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30087" w14:textId="77777777" w:rsidR="001E30A7" w:rsidRDefault="00DA6CA5" w:rsidP="0006733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5</w:t>
      </w:r>
    </w:p>
    <w:p w14:paraId="32980AEB" w14:textId="77777777" w:rsidR="001E30A7" w:rsidRDefault="00DA6CA5" w:rsidP="0006733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ППССЗ по специальности </w:t>
      </w:r>
    </w:p>
    <w:p w14:paraId="0DE7A4FA" w14:textId="77777777" w:rsidR="001E30A7" w:rsidRDefault="00DA6CA5" w:rsidP="0006733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34.02.01 Сестринское дело</w:t>
      </w:r>
    </w:p>
    <w:p w14:paraId="0AB0C8DD" w14:textId="77777777" w:rsidR="001E30A7" w:rsidRDefault="001E30A7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3B16890C" w14:textId="77777777" w:rsidR="001E30A7" w:rsidRDefault="001E30A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A946520" w14:textId="77777777" w:rsidR="001E30A7" w:rsidRDefault="001E30A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F87FAC" w14:textId="77777777" w:rsidR="001E30A7" w:rsidRDefault="001E30A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46DDC6" w14:textId="77777777" w:rsidR="001E30A7" w:rsidRDefault="001E30A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2B6CB2D" w14:textId="77777777" w:rsidR="001E30A7" w:rsidRDefault="001E30A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99D3373" w14:textId="77777777" w:rsidR="001E30A7" w:rsidRDefault="001E30A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CB7BCC" w14:textId="77777777" w:rsidR="001E30A7" w:rsidRDefault="00DA6CA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ПРОФЕССИОНАЛЬНОГО МОДУЛЯ</w:t>
      </w:r>
    </w:p>
    <w:p w14:paraId="0F5923B8" w14:textId="77777777" w:rsidR="001E30A7" w:rsidRDefault="001E30A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69BBFED1" w14:textId="77777777" w:rsidR="001E30A7" w:rsidRDefault="00DA6CA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«ПМ 01. ПРОВЕДЕНИЕ МЕРОПРИЯТИЙ ПО ПРОФИЛАКТИКЕ ИНФЕКЦИЙ, </w:t>
      </w:r>
    </w:p>
    <w:p w14:paraId="6C2B81DF" w14:textId="77777777" w:rsidR="001E30A7" w:rsidRDefault="00DA6CA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СВЯЗАННЫХ С ОКАЗАНИЕМ МЕДИЦИНСКОЙ ПОМОЩИ»</w:t>
      </w:r>
    </w:p>
    <w:p w14:paraId="5C224212" w14:textId="77777777" w:rsidR="001E30A7" w:rsidRDefault="001E30A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4D8255" w14:textId="77777777" w:rsidR="001E30A7" w:rsidRDefault="001E30A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D8DCFE5" w14:textId="77777777" w:rsidR="001E30A7" w:rsidRDefault="001E30A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6D55F0" w14:textId="77777777" w:rsidR="001E30A7" w:rsidRDefault="001E30A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186B88B" w14:textId="77777777" w:rsidR="001E30A7" w:rsidRDefault="001E30A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8629CF7" w14:textId="77777777" w:rsidR="001E30A7" w:rsidRDefault="001E30A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2C7BDC" w14:textId="77777777" w:rsidR="001E30A7" w:rsidRDefault="001E30A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986F60" w14:textId="77777777" w:rsidR="001E30A7" w:rsidRDefault="001E30A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F5A885" w14:textId="77777777" w:rsidR="001E30A7" w:rsidRDefault="001E30A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4EA659" w14:textId="77777777" w:rsidR="001E30A7" w:rsidRDefault="001E30A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50685D" w14:textId="77777777" w:rsidR="001E30A7" w:rsidRDefault="001E30A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FC0B54A" w14:textId="77777777" w:rsidR="001E30A7" w:rsidRDefault="001E30A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54C59D" w14:textId="77777777" w:rsidR="00067338" w:rsidRDefault="0006733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70707C" w14:textId="77777777" w:rsidR="00067338" w:rsidRDefault="0006733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86A10A" w14:textId="77777777" w:rsidR="00067338" w:rsidRDefault="0006733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F7BB50" w14:textId="63DCE262" w:rsidR="001E30A7" w:rsidRDefault="00DA6CA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1E30A7">
          <w:footerReference w:type="default" r:id="rId8"/>
          <w:pgSz w:w="11907" w:h="16840"/>
          <w:pgMar w:top="1134" w:right="567" w:bottom="1134" w:left="1701" w:header="709" w:footer="709" w:gutter="0"/>
          <w:pgNumType w:start="1"/>
          <w:cols w:space="720"/>
          <w:titlePg/>
        </w:sect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2025 г.</w:t>
      </w:r>
    </w:p>
    <w:p w14:paraId="60D9C753" w14:textId="77777777" w:rsidR="001E30A7" w:rsidRDefault="00DA6C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Рабочая программа профессионального модуля ПМ.01 «Проведение мероприятий по профилактике инфекций, связанных с оказанием медицинской помощи» является частью ППССЗ, разработана:</w:t>
      </w:r>
    </w:p>
    <w:p w14:paraId="1DC09E23" w14:textId="77777777" w:rsidR="001E30A7" w:rsidRDefault="00DA6C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 на основе федерального государственного образовательного стандарта среднего профессионального образования по специальности 34.02.01. Сестринское дело, утвержденного Приказом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России от 4 июля 2022 г. N 527,  зарегистрирован в Министерстве юстиции Российской федерации 29 июля 2022 года, регистрационный номер 69452;</w:t>
      </w:r>
    </w:p>
    <w:p w14:paraId="017F562C" w14:textId="77777777" w:rsidR="001E30A7" w:rsidRDefault="00DA6C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2et92p0" w:colFirst="0" w:colLast="0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- на основе примерной образовательной программы подготовки специалистов среднего звена специальность 34.02.01 Сестринское дело, уровень профессионального образования Среднее профессиональное образование, утвержденной протоколом Федерального учебно-методического объединения по УГПС 34.00.00 Сестринское дело, от 19.08.2022 № 5, зарегистрированной в государственном реестре примерных основных образовательных программ рег. № 53, приказ ФГБОУ ДПО ИРПО № П-40 от 08.02.2023; </w:t>
      </w:r>
    </w:p>
    <w:p w14:paraId="0D1984F8" w14:textId="77777777" w:rsidR="001E30A7" w:rsidRDefault="00DA6C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 учетом требований профессионального стандарта «Медицинская сестра/медицинский брат», утвержденного приказом Министерства труда и соцзащиты РФ от 31.07.2020 № 475н, регистрационный номер 1332.</w:t>
      </w:r>
    </w:p>
    <w:p w14:paraId="270ECD4D" w14:textId="77777777" w:rsidR="001E30A7" w:rsidRDefault="001E30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E6D295" w14:textId="77777777" w:rsidR="001E30A7" w:rsidRDefault="00DA6C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Организация-разработчик: </w:t>
      </w:r>
      <w:r>
        <w:rPr>
          <w:rFonts w:ascii="Times New Roman" w:eastAsia="Times New Roman" w:hAnsi="Times New Roman" w:cs="Times New Roman"/>
          <w:sz w:val="24"/>
          <w:szCs w:val="24"/>
        </w:rPr>
        <w:t>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14:paraId="1B298AE4" w14:textId="77777777" w:rsidR="001E30A7" w:rsidRDefault="001E30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right" w:pos="96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C20626" w14:textId="77777777" w:rsidR="001E30A7" w:rsidRDefault="00DA6C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Разработчик: </w:t>
      </w:r>
    </w:p>
    <w:p w14:paraId="6572B7EB" w14:textId="77777777" w:rsidR="001E30A7" w:rsidRDefault="00DA6C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Исупова М.А., преподаватель, Бюджетное учреждение профессионального образования Ханты–Мансийского автономного округа - Югры «Нижневартовский медицинский колледж»</w:t>
      </w:r>
    </w:p>
    <w:p w14:paraId="7D06A396" w14:textId="77777777" w:rsidR="001E30A7" w:rsidRDefault="001E30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BE9CF2" w14:textId="77777777" w:rsidR="001E30A7" w:rsidRDefault="001E30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978F4F" w14:textId="77777777" w:rsidR="001E30A7" w:rsidRDefault="00DA6C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Эксперты: </w:t>
      </w:r>
    </w:p>
    <w:p w14:paraId="0261A7AA" w14:textId="77777777" w:rsidR="001E30A7" w:rsidRDefault="00DA6C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Зиязова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Ю.Е., заместитель директора по учебно-практической работе, преподаватель высшей категории БУ «Нижневартовский медицинский колледж»</w:t>
      </w:r>
    </w:p>
    <w:p w14:paraId="7769E6B1" w14:textId="77777777" w:rsidR="001E30A7" w:rsidRDefault="00DA6C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Кабардаева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А.А., методист высшей категории БУ «Нижневартовский медицинский колледж»           </w:t>
      </w:r>
    </w:p>
    <w:p w14:paraId="34C40E83" w14:textId="77777777" w:rsidR="001E30A7" w:rsidRDefault="001E30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6D8BE2" w14:textId="77777777" w:rsidR="001E30A7" w:rsidRDefault="001E30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9C4433" w14:textId="77777777" w:rsidR="001E30A7" w:rsidRDefault="001E30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6F15655" w14:textId="77777777" w:rsidR="001E30A7" w:rsidRDefault="001E30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389D3BE" w14:textId="77777777" w:rsidR="001E30A7" w:rsidRDefault="00DA6C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Программа профессионального модуля рассмотрена на заседании методического объединения № 4, протокол № 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_  от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«____» ___________ 202__  </w:t>
      </w:r>
    </w:p>
    <w:p w14:paraId="398D0A33" w14:textId="77777777" w:rsidR="001E30A7" w:rsidRDefault="001E30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2CD08C3" w14:textId="77777777" w:rsidR="001E30A7" w:rsidRDefault="001E30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D6108F" w14:textId="77777777" w:rsidR="001E30A7" w:rsidRDefault="001E30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5461132" w14:textId="77777777" w:rsidR="001E30A7" w:rsidRDefault="001E30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0E7D6F" w14:textId="77777777" w:rsidR="001E30A7" w:rsidRDefault="001E30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EEF619" w14:textId="77777777" w:rsidR="001E30A7" w:rsidRDefault="001E30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63F0B4" w14:textId="77777777" w:rsidR="001E30A7" w:rsidRDefault="001E30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15F824" w14:textId="77777777" w:rsidR="001E30A7" w:rsidRDefault="001E30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DD533F" w14:textId="77777777" w:rsidR="001E30A7" w:rsidRDefault="001E30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7CF6D61" w14:textId="77777777" w:rsidR="001E30A7" w:rsidRDefault="001E30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A405BE" w14:textId="77777777" w:rsidR="001E30A7" w:rsidRDefault="001E30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7D2C40" w14:textId="77777777" w:rsidR="001E30A7" w:rsidRDefault="001E30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179879" w14:textId="77777777" w:rsidR="001E30A7" w:rsidRDefault="001E30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41324C" w14:textId="77777777" w:rsidR="001E30A7" w:rsidRDefault="001E30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336D5F" w14:textId="77777777" w:rsidR="001E30A7" w:rsidRDefault="001E30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F78E3C" w14:textId="77777777" w:rsidR="001E30A7" w:rsidRDefault="00DA6CA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</w:p>
    <w:p w14:paraId="3E185A88" w14:textId="77777777" w:rsidR="001E30A7" w:rsidRDefault="001E30A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a"/>
        <w:tblW w:w="936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7505"/>
        <w:gridCol w:w="1855"/>
      </w:tblGrid>
      <w:tr w:rsidR="001E30A7" w14:paraId="5AA3D414" w14:textId="77777777">
        <w:tc>
          <w:tcPr>
            <w:tcW w:w="7505" w:type="dxa"/>
          </w:tcPr>
          <w:p w14:paraId="4755D8DD" w14:textId="77777777" w:rsidR="001E30A7" w:rsidRDefault="00DA6CA5">
            <w:pPr>
              <w:numPr>
                <w:ilvl w:val="0"/>
                <w:numId w:val="1"/>
              </w:numPr>
              <w:ind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ОБЩАЯ ХАРАКТЕРИСТИКА РАБОЧЕЙ ПРОГРАММЫ ПРОФЕССИОНАЛЬНОГО МОДУЛЯ</w:t>
            </w:r>
          </w:p>
        </w:tc>
        <w:tc>
          <w:tcPr>
            <w:tcW w:w="1855" w:type="dxa"/>
          </w:tcPr>
          <w:p w14:paraId="436D7EBC" w14:textId="77777777" w:rsidR="001E30A7" w:rsidRDefault="00DA6CA5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E30A7" w14:paraId="0474F80A" w14:textId="77777777">
        <w:tc>
          <w:tcPr>
            <w:tcW w:w="7505" w:type="dxa"/>
          </w:tcPr>
          <w:p w14:paraId="5A0BDEAD" w14:textId="77777777" w:rsidR="001E30A7" w:rsidRDefault="00DA6CA5">
            <w:pPr>
              <w:numPr>
                <w:ilvl w:val="0"/>
                <w:numId w:val="1"/>
              </w:numPr>
              <w:ind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СТРУКТУРА И СОДЕРЖАНИЕ ПРОФЕССИОНАЛЬНОГО МОДУЛЯ</w:t>
            </w:r>
          </w:p>
          <w:p w14:paraId="146A83C4" w14:textId="77777777" w:rsidR="001E30A7" w:rsidRDefault="00DA6CA5">
            <w:pPr>
              <w:numPr>
                <w:ilvl w:val="0"/>
                <w:numId w:val="1"/>
              </w:numPr>
              <w:ind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УСЛОВИЯ РЕАЛИЗАЦИИ ПРОФЕССИОНАЛЬНОГО                                                                                                                    МОДУЛЯ                                                                                                                                  </w:t>
            </w:r>
          </w:p>
        </w:tc>
        <w:tc>
          <w:tcPr>
            <w:tcW w:w="1855" w:type="dxa"/>
          </w:tcPr>
          <w:p w14:paraId="554DC5C7" w14:textId="77777777" w:rsidR="001E30A7" w:rsidRDefault="00DA6CA5">
            <w:pPr>
              <w:ind w:left="644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  <w:p w14:paraId="23A93963" w14:textId="77777777" w:rsidR="001E30A7" w:rsidRDefault="001E30A7">
            <w:pPr>
              <w:ind w:left="644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E0B597E" w14:textId="77777777" w:rsidR="001E30A7" w:rsidRDefault="00DA6CA5">
            <w:pPr>
              <w:ind w:left="644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15                                       </w:t>
            </w:r>
          </w:p>
        </w:tc>
      </w:tr>
      <w:tr w:rsidR="001E30A7" w14:paraId="79A218D7" w14:textId="77777777">
        <w:tc>
          <w:tcPr>
            <w:tcW w:w="7505" w:type="dxa"/>
          </w:tcPr>
          <w:p w14:paraId="165C5321" w14:textId="77777777" w:rsidR="001E30A7" w:rsidRDefault="00DA6CA5">
            <w:pPr>
              <w:numPr>
                <w:ilvl w:val="0"/>
                <w:numId w:val="1"/>
              </w:numPr>
              <w:ind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 И ОЦЕНКА РЕЗУЛЬТАТОВ ОСВОЕНИЯ ПРОФЕССИОНАЛЬНОГО МОДУЛЯ</w:t>
            </w:r>
          </w:p>
          <w:p w14:paraId="6EEDD501" w14:textId="77777777" w:rsidR="001E30A7" w:rsidRDefault="001E30A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5" w:type="dxa"/>
          </w:tcPr>
          <w:p w14:paraId="35117429" w14:textId="77777777" w:rsidR="001E30A7" w:rsidRDefault="00DA6CA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1" w:name="_heading=h.rl8cgwxd9ha2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18</w:t>
            </w:r>
          </w:p>
        </w:tc>
      </w:tr>
    </w:tbl>
    <w:p w14:paraId="5A9FE90A" w14:textId="77777777" w:rsidR="001E30A7" w:rsidRDefault="001E30A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3BC0511" w14:textId="77777777" w:rsidR="001E30A7" w:rsidRDefault="001E30A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1B2E40" w14:textId="77777777" w:rsidR="001E30A7" w:rsidRDefault="001E30A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0CA1541" w14:textId="77777777" w:rsidR="001E30A7" w:rsidRDefault="001E30A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39E4DCF" w14:textId="77777777" w:rsidR="001E30A7" w:rsidRDefault="001E30A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B1BC6F5" w14:textId="77777777" w:rsidR="001E30A7" w:rsidRDefault="001E30A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3AC66CB" w14:textId="77777777" w:rsidR="001E30A7" w:rsidRDefault="001E30A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7F03FA7" w14:textId="77777777" w:rsidR="001E30A7" w:rsidRDefault="001E30A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C6D590" w14:textId="77777777" w:rsidR="001E30A7" w:rsidRDefault="001E30A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FBE4BC" w14:textId="77777777" w:rsidR="001E30A7" w:rsidRDefault="001E30A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82B797" w14:textId="77777777" w:rsidR="001E30A7" w:rsidRDefault="001E30A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7CA1E02" w14:textId="77777777" w:rsidR="001E30A7" w:rsidRDefault="001E30A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EDF9D6" w14:textId="77777777" w:rsidR="001E30A7" w:rsidRDefault="001E30A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9648AE" w14:textId="77777777" w:rsidR="001E30A7" w:rsidRDefault="001E30A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6F0F0F" w14:textId="77777777" w:rsidR="001E30A7" w:rsidRDefault="001E30A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EA16FBE" w14:textId="77777777" w:rsidR="001E30A7" w:rsidRDefault="001E30A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24895D3" w14:textId="77777777" w:rsidR="001E30A7" w:rsidRDefault="001E30A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A8BCA3" w14:textId="77777777" w:rsidR="001E30A7" w:rsidRDefault="001E30A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596BCC" w14:textId="77777777" w:rsidR="001E30A7" w:rsidRDefault="001E30A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891586" w14:textId="77777777" w:rsidR="001E30A7" w:rsidRDefault="001E30A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00B9A28" w14:textId="77777777" w:rsidR="001E30A7" w:rsidRDefault="001E30A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25E0A1" w14:textId="77777777" w:rsidR="001E30A7" w:rsidRDefault="001E30A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02729C6" w14:textId="77777777" w:rsidR="001E30A7" w:rsidRDefault="001E30A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97A6DFD" w14:textId="77777777" w:rsidR="001E30A7" w:rsidRDefault="001E30A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8DA73AE" w14:textId="77777777" w:rsidR="001E30A7" w:rsidRDefault="001E30A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949BDA" w14:textId="77777777" w:rsidR="001E30A7" w:rsidRDefault="001E30A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32BB22A" w14:textId="77777777" w:rsidR="001E30A7" w:rsidRDefault="001E30A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5EE965" w14:textId="77777777" w:rsidR="001E30A7" w:rsidRDefault="001E30A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A2CB65D" w14:textId="77777777" w:rsidR="001E30A7" w:rsidRDefault="001E30A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05CCC21" w14:textId="77777777" w:rsidR="001E30A7" w:rsidRDefault="001E30A7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30FC642" w14:textId="77777777" w:rsidR="001E30A7" w:rsidRDefault="00DA6CA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 ОБЩАЯ ХАРАКТЕРИСТИКА РАБОЧЕЙ ПРОГРАММЫ</w:t>
      </w:r>
    </w:p>
    <w:p w14:paraId="1F35BBA1" w14:textId="77777777" w:rsidR="001E30A7" w:rsidRDefault="00DA6CA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ПРОФЕССИОНАЛЬНОГО МОДУЛЯ</w:t>
      </w:r>
    </w:p>
    <w:p w14:paraId="6B6BC74F" w14:textId="77777777" w:rsidR="001E30A7" w:rsidRDefault="00DA6CA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«ПМ 01. ПРОВЕДЕНИЕ МЕРОПРИЯТИЙ ПО ПРОФИЛАКТИКЕ ИНФЕКЦИЙ, </w:t>
      </w:r>
    </w:p>
    <w:p w14:paraId="20CA07E7" w14:textId="77777777" w:rsidR="001E30A7" w:rsidRDefault="00DA6CA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СВЯЗАННЫХ С ОКАЗАНИЕМ МЕДИЦИНСКОЙ ПОМОЩИ»</w:t>
      </w:r>
    </w:p>
    <w:p w14:paraId="019DF978" w14:textId="77777777" w:rsidR="001E30A7" w:rsidRDefault="001E30A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782E30" w14:textId="77777777" w:rsidR="001E30A7" w:rsidRDefault="00DA6CA5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1.1. Цель и планируемые результаты освоения профессионального модуля </w:t>
      </w:r>
    </w:p>
    <w:p w14:paraId="3190A6C1" w14:textId="77777777" w:rsidR="001E30A7" w:rsidRDefault="00DA6CA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результате изучения профессионального модуля обучающихся должен освоить основной вид деятельности «Проведение мероприятий по профилактике инфекций, связанных с оказанием медицинской помощи» и соответствующие ему общие компетенции и профессиональные компетенции:</w:t>
      </w:r>
    </w:p>
    <w:p w14:paraId="155A0BC0" w14:textId="77777777" w:rsidR="001E30A7" w:rsidRDefault="00DA6CA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1.1.1. Перечень общих компетенций </w:t>
      </w:r>
    </w:p>
    <w:tbl>
      <w:tblPr>
        <w:tblStyle w:val="ab"/>
        <w:tblW w:w="95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29"/>
        <w:gridCol w:w="8341"/>
      </w:tblGrid>
      <w:tr w:rsidR="001E30A7" w14:paraId="597DF120" w14:textId="77777777"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18779" w14:textId="77777777" w:rsidR="001E30A7" w:rsidRDefault="00DA6CA5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7106D" w14:textId="77777777" w:rsidR="001E30A7" w:rsidRDefault="00DA6CA5">
            <w:pPr>
              <w:pStyle w:val="2"/>
              <w:spacing w:before="0" w:after="0" w:line="276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общих компетенций</w:t>
            </w:r>
          </w:p>
        </w:tc>
      </w:tr>
      <w:tr w:rsidR="001E30A7" w14:paraId="5892E20F" w14:textId="77777777">
        <w:trPr>
          <w:trHeight w:val="327"/>
        </w:trPr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8360F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01.</w:t>
            </w:r>
          </w:p>
        </w:tc>
        <w:tc>
          <w:tcPr>
            <w:tcW w:w="8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ECAB2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1E30A7" w14:paraId="69609CAE" w14:textId="77777777"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739A9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02.</w:t>
            </w:r>
          </w:p>
        </w:tc>
        <w:tc>
          <w:tcPr>
            <w:tcW w:w="8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BC490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современные средства поиска, анализа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интерпретации информации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информационные технологии для выполнения задач профессиональной деятельности</w:t>
            </w:r>
          </w:p>
        </w:tc>
      </w:tr>
      <w:tr w:rsidR="001E30A7" w14:paraId="6D20FF8F" w14:textId="77777777"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7AD48" w14:textId="77777777" w:rsidR="001E30A7" w:rsidRDefault="00DA6CA5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ОК 03.</w:t>
            </w:r>
          </w:p>
        </w:tc>
        <w:tc>
          <w:tcPr>
            <w:tcW w:w="8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F767A" w14:textId="77777777" w:rsidR="001E30A7" w:rsidRDefault="00DA6CA5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1E30A7" w14:paraId="33608285" w14:textId="77777777"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8F79A" w14:textId="77777777" w:rsidR="001E30A7" w:rsidRDefault="00DA6CA5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ОК 04.</w:t>
            </w:r>
          </w:p>
        </w:tc>
        <w:tc>
          <w:tcPr>
            <w:tcW w:w="8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FA317" w14:textId="77777777" w:rsidR="001E30A7" w:rsidRDefault="00DA6CA5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1E30A7" w14:paraId="1A1609C1" w14:textId="77777777"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C0801" w14:textId="77777777" w:rsidR="001E30A7" w:rsidRDefault="00DA6CA5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ОК 07.</w:t>
            </w:r>
          </w:p>
        </w:tc>
        <w:tc>
          <w:tcPr>
            <w:tcW w:w="8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BC01D" w14:textId="77777777" w:rsidR="001E30A7" w:rsidRDefault="00DA6CA5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1E30A7" w14:paraId="4817B6BD" w14:textId="77777777"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0F632" w14:textId="77777777" w:rsidR="001E30A7" w:rsidRDefault="00DA6CA5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ОК 09.</w:t>
            </w:r>
          </w:p>
        </w:tc>
        <w:tc>
          <w:tcPr>
            <w:tcW w:w="8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1C823" w14:textId="77777777" w:rsidR="001E30A7" w:rsidRDefault="00DA6CA5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50CA4A33" w14:textId="77777777" w:rsidR="001E30A7" w:rsidRDefault="001E30A7">
      <w:pPr>
        <w:pStyle w:val="2"/>
        <w:spacing w:before="0" w:after="0" w:line="276" w:lineRule="auto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7B8D62B0" w14:textId="77777777" w:rsidR="001E30A7" w:rsidRDefault="00DA6CA5">
      <w:pPr>
        <w:pStyle w:val="2"/>
        <w:spacing w:before="0" w:after="0" w:line="276" w:lineRule="auto"/>
        <w:ind w:firstLine="709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1.1.2. Перечень профессиональных компетенций </w:t>
      </w:r>
    </w:p>
    <w:tbl>
      <w:tblPr>
        <w:tblStyle w:val="ac"/>
        <w:tblW w:w="95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04"/>
        <w:gridCol w:w="8366"/>
      </w:tblGrid>
      <w:tr w:rsidR="001E30A7" w14:paraId="6EF423AA" w14:textId="77777777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FE3CF" w14:textId="77777777" w:rsidR="001E30A7" w:rsidRDefault="00DA6CA5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Код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36F5D" w14:textId="77777777" w:rsidR="001E30A7" w:rsidRDefault="00DA6CA5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1E30A7" w14:paraId="05343DCA" w14:textId="77777777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92BA4" w14:textId="77777777" w:rsidR="001E30A7" w:rsidRDefault="00DA6CA5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ВД 1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C0839" w14:textId="77777777" w:rsidR="001E30A7" w:rsidRDefault="00DA6CA5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Проведение мероприятий по профилактике инфекций, связанных с оказанием медицинской помощи</w:t>
            </w:r>
          </w:p>
        </w:tc>
      </w:tr>
      <w:tr w:rsidR="001E30A7" w14:paraId="69AA6263" w14:textId="77777777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32202" w14:textId="77777777" w:rsidR="001E30A7" w:rsidRDefault="00DA6CA5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ПК 1.1.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C8657" w14:textId="77777777" w:rsidR="001E30A7" w:rsidRDefault="00DA6CA5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Организовывать рабочее место</w:t>
            </w:r>
          </w:p>
        </w:tc>
      </w:tr>
      <w:tr w:rsidR="001E30A7" w14:paraId="49E4637D" w14:textId="77777777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D654D" w14:textId="77777777" w:rsidR="001E30A7" w:rsidRDefault="00DA6CA5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ПК 1.2.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4260B" w14:textId="77777777" w:rsidR="001E30A7" w:rsidRDefault="00DA6CA5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Обеспечивать безопасную окружающую среду</w:t>
            </w:r>
          </w:p>
        </w:tc>
      </w:tr>
      <w:tr w:rsidR="001E30A7" w14:paraId="0CFA7B62" w14:textId="77777777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9970A" w14:textId="77777777" w:rsidR="001E30A7" w:rsidRDefault="00DA6CA5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ПК 1.3.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4324D" w14:textId="77777777" w:rsidR="001E30A7" w:rsidRDefault="00DA6CA5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Обеспечивать внутренний контроль качества и безопасности медицинской деятельности</w:t>
            </w:r>
          </w:p>
        </w:tc>
      </w:tr>
    </w:tbl>
    <w:p w14:paraId="005C160D" w14:textId="77777777" w:rsidR="001E30A7" w:rsidRDefault="001E30A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67C6B415" w14:textId="77777777" w:rsidR="001E30A7" w:rsidRDefault="00DA6CA5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1.1.3. В результате освоения профессионального модуля обучающийся должен</w:t>
      </w:r>
    </w:p>
    <w:tbl>
      <w:tblPr>
        <w:tblStyle w:val="ad"/>
        <w:tblW w:w="946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02"/>
        <w:gridCol w:w="6663"/>
      </w:tblGrid>
      <w:tr w:rsidR="001E30A7" w14:paraId="4C6CFB51" w14:textId="77777777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76EC8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навыками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1DF20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рабочего места;</w:t>
            </w:r>
          </w:p>
          <w:p w14:paraId="04B99AC2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обеспечения безопасной окружающей среды в помещениях с асептическим режимом, в том числе в стерилизационном отделении (кабинете), медицинской организации;</w:t>
            </w:r>
          </w:p>
          <w:p w14:paraId="5F72A691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обеспечения внутреннего контроля качества и безопасности медицинской деятельности</w:t>
            </w:r>
          </w:p>
        </w:tc>
      </w:tr>
      <w:tr w:rsidR="001E30A7" w14:paraId="36E18E11" w14:textId="77777777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228D2" w14:textId="77777777" w:rsidR="001E30A7" w:rsidRDefault="00DA6CA5">
            <w:pPr>
              <w:spacing w:after="0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Уметь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4C452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рабочее место;</w:t>
            </w:r>
          </w:p>
          <w:p w14:paraId="0BBC7B4C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средства индивидуальной защиты;</w:t>
            </w:r>
          </w:p>
          <w:p w14:paraId="58D2CF9A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санитарно-эпидемиологические требования и нормативы медицинской организации, в том числе санитарно-противоэпидемический режим стерилизационного отделения (кабинета);</w:t>
            </w:r>
          </w:p>
          <w:p w14:paraId="2A731B3E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меры асептики и антисептики, принципы индивидуальной изоляции при выполнении медицинских вмешательств;</w:t>
            </w:r>
          </w:p>
          <w:p w14:paraId="1CE8DA44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сбор, обеззараживание и временное хранение медицинских отходов в местах их образования в медицинской организации;</w:t>
            </w:r>
          </w:p>
          <w:p w14:paraId="2C0A13C8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требования охраны труда при обращении с острыми (колющими и режущими) инструментами, биологическими материалами;</w:t>
            </w:r>
          </w:p>
          <w:p w14:paraId="19A5B886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экстренные профилактические мероприятия при возникновении аварийных ситуаций с риском инфицирования медицинских работников;</w:t>
            </w:r>
          </w:p>
          <w:p w14:paraId="05A4B07E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прием медицинских изделий в стерилизационном отделении (кабинете);</w:t>
            </w:r>
          </w:p>
          <w:p w14:paraId="1A139403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проводить дезинфекцию и предстерилизационную очистку медицинских изделий ручным и механизированным способом; </w:t>
            </w:r>
          </w:p>
          <w:p w14:paraId="7C220071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стерилизацию медицинских изделий;</w:t>
            </w:r>
          </w:p>
          <w:p w14:paraId="3F77E896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обеспечивать хранение и выдачу стерильных медицинских изделий;</w:t>
            </w:r>
          </w:p>
          <w:p w14:paraId="76228DF1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правила эксплуатации оборудования и охраны труда при работе в помещениях с асептическим режимом, в том числе стерилизационном отделении (кабинете);</w:t>
            </w:r>
          </w:p>
          <w:p w14:paraId="26AC5362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проводить отбор проб для определения качества предстерилизационной очистки медицинских изделий; </w:t>
            </w:r>
          </w:p>
          <w:p w14:paraId="3C07A1C1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сортировку и упаковку медицинских изделий в соответствии с видом стерилизации;</w:t>
            </w:r>
          </w:p>
          <w:p w14:paraId="0BD54A13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размещать индикаторы в стерилизаторах в соответствии с инструкцией по применению и нормативными правовыми актами;</w:t>
            </w:r>
          </w:p>
          <w:p w14:paraId="10877008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контроль режимов стерилизации;</w:t>
            </w:r>
          </w:p>
        </w:tc>
      </w:tr>
      <w:tr w:rsidR="001E30A7" w14:paraId="10BAD2A0" w14:textId="77777777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3EDA2" w14:textId="77777777" w:rsidR="001E30A7" w:rsidRDefault="00DA6CA5">
            <w:pPr>
              <w:spacing w:after="0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00FF5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санитарно-эпидемиологические требования к организациям, осуществляющим медицинскую деятельность (к размещению, устройству, оборудованию, содержанию, противоэпидемическому режиму, профилактическим и противоэпидемическим мероприятиям, условиям труда персонала, организации питания пациентов и персонала);</w:t>
            </w:r>
          </w:p>
          <w:p w14:paraId="42C0F502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меры индивидуальной защиты медицинского персонала и пациентов при выполнении медицинских вмешательств:</w:t>
            </w:r>
          </w:p>
          <w:p w14:paraId="7F8420BE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подходы и методы многоуровневой профилактики инфекций, связанных с оказанием медицинской помощи (ИСМП);</w:t>
            </w:r>
          </w:p>
          <w:p w14:paraId="0AE9231F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асептики и антисептики, принципы индивидуальной изоляции при выполнении медицинских вмешательств;</w:t>
            </w:r>
          </w:p>
          <w:p w14:paraId="2CF506BF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санитарные правила обращения с медицинскими отходами;</w:t>
            </w:r>
          </w:p>
          <w:p w14:paraId="4F10A6DA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профилактические мероприятия (экстренная профилактика) при возникновении аварийных ситуаций с риском инфицирования медицинских работников;</w:t>
            </w:r>
          </w:p>
          <w:p w14:paraId="4CDDCE63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возбудителей инфекций, связанных с оказанием медицинской помощи (устойчивость к физическим и химическим дезинфицирующим агентам и длительность выживания на объектах внешней среды, вид и форма существования, пути и факторы передачи);</w:t>
            </w:r>
          </w:p>
          <w:p w14:paraId="744399F5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виды, цели и задачи дезинфекции, предстерилизационной очистки медицинских изделий;</w:t>
            </w:r>
          </w:p>
          <w:p w14:paraId="60763EB8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методы, приемы и средства ручной и механизированной предстерилизационной очистки медицинских изделий;</w:t>
            </w:r>
          </w:p>
          <w:p w14:paraId="3350F648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 правила сортировки и упаковки медицинских изделий для стерилизации, особенности стерилизуемых медицинских изделий и стерилизующих средств;</w:t>
            </w:r>
          </w:p>
          <w:p w14:paraId="4404EF0A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 стерилизации медицинских изделий;</w:t>
            </w:r>
          </w:p>
          <w:p w14:paraId="0C532608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и правила хранения стерильных медицинских изделий, правила их выдачи в соответствии с нормативными правовыми актами;</w:t>
            </w:r>
          </w:p>
          <w:p w14:paraId="6CE6BAC0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 порядок эксплуатации оборудования для проведения дезинфекции, предстерилизационной очистки и стерилизации медицинских изделий;</w:t>
            </w:r>
          </w:p>
          <w:p w14:paraId="6A973A47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контроля качества дезинфекции, предстерилизационной очистки и стерилизации медицинских изделий;</w:t>
            </w:r>
          </w:p>
          <w:p w14:paraId="46A3B09A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профессиональные риски, вредные и опасные производственные факторы по профилю отделения (подразделения) медицинской организации, требования охраны труда, пожарной безопасности в соответствии с нормативными правовыми актами.</w:t>
            </w:r>
          </w:p>
        </w:tc>
      </w:tr>
    </w:tbl>
    <w:p w14:paraId="6A2EECF5" w14:textId="77777777" w:rsidR="001E30A7" w:rsidRDefault="001E30A7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4572FC" w14:textId="77777777" w:rsidR="001E30A7" w:rsidRDefault="00DA6CA5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14:paraId="7458EA50" w14:textId="77777777" w:rsidR="001E30A7" w:rsidRDefault="00DA6CA5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1.2. Количество часов, отводимое на освоение профессионального модуля</w:t>
      </w:r>
    </w:p>
    <w:p w14:paraId="1221E4D1" w14:textId="77777777" w:rsidR="001E30A7" w:rsidRDefault="001E30A7">
      <w:pPr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3953F32D" w14:textId="77777777" w:rsidR="001E30A7" w:rsidRDefault="00DA6CA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Всего часов 132</w:t>
      </w:r>
    </w:p>
    <w:p w14:paraId="64A4E99A" w14:textId="77777777" w:rsidR="001E30A7" w:rsidRDefault="00DA6CA5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том числе в форме практической подготовки - 96 часов</w:t>
      </w:r>
    </w:p>
    <w:p w14:paraId="25A29423" w14:textId="77777777" w:rsidR="001E30A7" w:rsidRDefault="00DA6CA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 них на освоение МДК – 78 часов</w:t>
      </w:r>
    </w:p>
    <w:p w14:paraId="6919B85C" w14:textId="01DEAFF6" w:rsidR="001E30A7" w:rsidRDefault="00DA6CA5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самостоятельная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="001105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10 часов</w:t>
      </w:r>
    </w:p>
    <w:p w14:paraId="1AC2A3BA" w14:textId="77777777" w:rsidR="001E30A7" w:rsidRDefault="00DA6CA5">
      <w:pPr>
        <w:spacing w:after="0"/>
        <w:rPr>
          <w:rFonts w:ascii="Times New Roman" w:eastAsia="Times New Roman" w:hAnsi="Times New Roman" w:cs="Times New Roman"/>
          <w:sz w:val="24"/>
          <w:szCs w:val="24"/>
        </w:rPr>
        <w:sectPr w:rsidR="001E30A7">
          <w:pgSz w:w="11907" w:h="16840"/>
          <w:pgMar w:top="1134" w:right="567" w:bottom="1134" w:left="1701" w:header="709" w:footer="709" w:gutter="0"/>
          <w:pgNumType w:start="2"/>
          <w:cols w:space="720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Промежуточная аттестация – 8 часов.</w:t>
      </w:r>
    </w:p>
    <w:p w14:paraId="380FC52D" w14:textId="77777777" w:rsidR="001E30A7" w:rsidRDefault="00DA6CA5">
      <w:pPr>
        <w:spacing w:after="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lastRenderedPageBreak/>
        <w:t>2. СТРУКТУРА И СОДЕРЖАНИЕ ПРОФЕССИОНАЛЬНОГО МОДУЛЯ</w:t>
      </w:r>
    </w:p>
    <w:p w14:paraId="500C2870" w14:textId="77777777" w:rsidR="001E30A7" w:rsidRDefault="001E30A7">
      <w:pPr>
        <w:spacing w:after="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7D782966" w14:textId="77777777" w:rsidR="001E30A7" w:rsidRDefault="00DA6CA5">
      <w:pPr>
        <w:ind w:firstLine="85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2.1. Структура профессионального модуля</w:t>
      </w:r>
    </w:p>
    <w:tbl>
      <w:tblPr>
        <w:tblStyle w:val="ae"/>
        <w:tblW w:w="144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80"/>
        <w:gridCol w:w="4380"/>
        <w:gridCol w:w="939"/>
        <w:gridCol w:w="810"/>
        <w:gridCol w:w="810"/>
        <w:gridCol w:w="1058"/>
        <w:gridCol w:w="1055"/>
        <w:gridCol w:w="679"/>
        <w:gridCol w:w="1259"/>
        <w:gridCol w:w="1021"/>
        <w:gridCol w:w="1239"/>
      </w:tblGrid>
      <w:tr w:rsidR="001E30A7" w14:paraId="68364843" w14:textId="77777777" w:rsidTr="00463543">
        <w:trPr>
          <w:trHeight w:val="353"/>
        </w:trPr>
        <w:tc>
          <w:tcPr>
            <w:tcW w:w="1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930A9" w14:textId="77777777" w:rsidR="001E30A7" w:rsidRDefault="00DA6CA5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Коды профессиональных общих компетенций</w:t>
            </w:r>
          </w:p>
        </w:tc>
        <w:tc>
          <w:tcPr>
            <w:tcW w:w="4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C6795" w14:textId="77777777" w:rsidR="001E30A7" w:rsidRDefault="00DA6CA5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EB511" w14:textId="77777777" w:rsidR="001E30A7" w:rsidRPr="00463543" w:rsidRDefault="00DA6CA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54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Всего, час</w:t>
            </w:r>
          </w:p>
        </w:tc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5236B" w14:textId="77777777" w:rsidR="001E30A7" w:rsidRPr="00463543" w:rsidRDefault="00DA6CA5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543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в форме практической. подготовки</w:t>
            </w:r>
          </w:p>
        </w:tc>
        <w:tc>
          <w:tcPr>
            <w:tcW w:w="71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C9C55" w14:textId="77777777" w:rsidR="001E30A7" w:rsidRPr="00463543" w:rsidRDefault="00DA6CA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5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Объем профессионального модуля, </w:t>
            </w:r>
            <w:proofErr w:type="spellStart"/>
            <w:r w:rsidRPr="00463543">
              <w:rPr>
                <w:rFonts w:ascii="Times New Roman" w:eastAsia="Times New Roman" w:hAnsi="Times New Roman" w:cs="Times New Roman"/>
                <w:sz w:val="20"/>
                <w:szCs w:val="20"/>
              </w:rPr>
              <w:t>ак</w:t>
            </w:r>
            <w:proofErr w:type="spellEnd"/>
            <w:r w:rsidRPr="00463543">
              <w:rPr>
                <w:rFonts w:ascii="Times New Roman" w:eastAsia="Times New Roman" w:hAnsi="Times New Roman" w:cs="Times New Roman"/>
                <w:sz w:val="20"/>
                <w:szCs w:val="20"/>
              </w:rPr>
              <w:t>. час.</w:t>
            </w:r>
          </w:p>
        </w:tc>
      </w:tr>
      <w:tr w:rsidR="001E30A7" w14:paraId="321B0B37" w14:textId="77777777" w:rsidTr="00463543">
        <w:trPr>
          <w:trHeight w:val="115"/>
        </w:trPr>
        <w:tc>
          <w:tcPr>
            <w:tcW w:w="1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F14F3" w14:textId="77777777" w:rsidR="001E30A7" w:rsidRDefault="001E3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36340" w14:textId="77777777" w:rsidR="001E30A7" w:rsidRDefault="001E3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37833" w14:textId="77777777" w:rsidR="001E30A7" w:rsidRPr="00463543" w:rsidRDefault="001E3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7105F" w14:textId="77777777" w:rsidR="001E30A7" w:rsidRPr="00463543" w:rsidRDefault="001E3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BF02B" w14:textId="77777777" w:rsidR="001E30A7" w:rsidRPr="00463543" w:rsidRDefault="00DA6CA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543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по МДК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96B6D" w14:textId="77777777" w:rsidR="001E30A7" w:rsidRPr="00463543" w:rsidRDefault="00DA6CA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543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Практики</w:t>
            </w:r>
          </w:p>
        </w:tc>
      </w:tr>
      <w:tr w:rsidR="001E30A7" w14:paraId="12CB88EC" w14:textId="77777777" w:rsidTr="00463543">
        <w:tc>
          <w:tcPr>
            <w:tcW w:w="1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A15EB" w14:textId="77777777" w:rsidR="001E30A7" w:rsidRDefault="001E3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7C984" w14:textId="77777777" w:rsidR="001E30A7" w:rsidRDefault="001E3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A8B12" w14:textId="77777777" w:rsidR="001E30A7" w:rsidRPr="00463543" w:rsidRDefault="001E3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5FB45" w14:textId="77777777" w:rsidR="001E30A7" w:rsidRPr="00463543" w:rsidRDefault="001E3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555B7" w14:textId="77777777" w:rsidR="001E30A7" w:rsidRPr="00463543" w:rsidRDefault="00DA6CA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54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  <w:p w14:paraId="1FE62A8B" w14:textId="77777777" w:rsidR="001E30A7" w:rsidRPr="00463543" w:rsidRDefault="001E30A7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0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AE0E6" w14:textId="77777777" w:rsidR="001E30A7" w:rsidRPr="00463543" w:rsidRDefault="00DA6CA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543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22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2BF8E" w14:textId="77777777" w:rsidR="001E30A7" w:rsidRPr="00463543" w:rsidRDefault="001E3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E30A7" w14:paraId="1FCBEF4F" w14:textId="77777777" w:rsidTr="00463543">
        <w:trPr>
          <w:cantSplit/>
          <w:trHeight w:val="1415"/>
        </w:trPr>
        <w:tc>
          <w:tcPr>
            <w:tcW w:w="1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09383" w14:textId="77777777" w:rsidR="001E30A7" w:rsidRDefault="001E3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7D0E6" w14:textId="77777777" w:rsidR="001E30A7" w:rsidRDefault="001E3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5C5E5" w14:textId="77777777" w:rsidR="001E30A7" w:rsidRPr="00463543" w:rsidRDefault="001E3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5C0D3" w14:textId="77777777" w:rsidR="001E30A7" w:rsidRPr="00463543" w:rsidRDefault="001E3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3484D" w14:textId="77777777" w:rsidR="001E30A7" w:rsidRPr="00463543" w:rsidRDefault="001E3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99028" w14:textId="77777777" w:rsidR="001E30A7" w:rsidRPr="00463543" w:rsidRDefault="00DA6CA5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63543">
              <w:rPr>
                <w:rFonts w:ascii="Times New Roman" w:eastAsia="Times New Roman" w:hAnsi="Times New Roman" w:cs="Times New Roman"/>
                <w:sz w:val="20"/>
                <w:szCs w:val="20"/>
              </w:rPr>
              <w:t>Лаборат</w:t>
            </w:r>
            <w:proofErr w:type="spellEnd"/>
            <w:proofErr w:type="gramStart"/>
            <w:r w:rsidRPr="00463543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4635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63543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</w:t>
            </w:r>
            <w:proofErr w:type="spellEnd"/>
            <w:r w:rsidRPr="00463543">
              <w:rPr>
                <w:rFonts w:ascii="Times New Roman" w:eastAsia="Times New Roman" w:hAnsi="Times New Roman" w:cs="Times New Roman"/>
                <w:sz w:val="20"/>
                <w:szCs w:val="20"/>
              </w:rPr>
              <w:t>. занятий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C34BB" w14:textId="77777777" w:rsidR="001E30A7" w:rsidRPr="00463543" w:rsidRDefault="00DA6CA5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543">
              <w:rPr>
                <w:rFonts w:ascii="Times New Roman" w:eastAsia="Times New Roman" w:hAnsi="Times New Roman" w:cs="Times New Roman"/>
                <w:sz w:val="20"/>
                <w:szCs w:val="20"/>
              </w:rPr>
              <w:t>Курсовых работ (проектов)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FE0D8" w14:textId="77777777" w:rsidR="001E30A7" w:rsidRPr="00463543" w:rsidRDefault="00DA6CA5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543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1A27F" w14:textId="77777777" w:rsidR="001E30A7" w:rsidRPr="00463543" w:rsidRDefault="00DA6CA5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543">
              <w:rPr>
                <w:rFonts w:ascii="Times New Roman" w:eastAsia="Times New Roman" w:hAnsi="Times New Roman" w:cs="Times New Roman"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3CEC8" w14:textId="77777777" w:rsidR="001E30A7" w:rsidRPr="00463543" w:rsidRDefault="00DA6CA5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543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Учебная</w:t>
            </w:r>
          </w:p>
          <w:p w14:paraId="4D70B708" w14:textId="77777777" w:rsidR="001E30A7" w:rsidRPr="00463543" w:rsidRDefault="001E30A7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82A88CB" w14:textId="77777777" w:rsidR="001E30A7" w:rsidRPr="00463543" w:rsidRDefault="00DA6CA5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3543">
              <w:rPr>
                <w:rFonts w:ascii="Times New Roman" w:eastAsia="Times New Roman" w:hAnsi="Times New Roman" w:cs="Times New Roman"/>
                <w:sz w:val="20"/>
                <w:szCs w:val="20"/>
              </w:rPr>
              <w:t>Производственная</w:t>
            </w:r>
          </w:p>
          <w:p w14:paraId="12CEBA40" w14:textId="77777777" w:rsidR="001E30A7" w:rsidRPr="00463543" w:rsidRDefault="001E30A7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E30A7" w14:paraId="383D9557" w14:textId="77777777" w:rsidTr="00463543">
        <w:trPr>
          <w:trHeight w:val="415"/>
        </w:trPr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87D2B" w14:textId="77777777" w:rsidR="001E30A7" w:rsidRDefault="00DA6CA5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6C1CB" w14:textId="77777777" w:rsidR="001E30A7" w:rsidRDefault="00DA6CA5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58D99" w14:textId="77777777" w:rsidR="001E30A7" w:rsidRDefault="00DA6CA5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5DC01" w14:textId="77777777" w:rsidR="001E30A7" w:rsidRDefault="00DA6CA5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5FFC2" w14:textId="77777777" w:rsidR="001E30A7" w:rsidRDefault="00DA6CA5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196CE" w14:textId="77777777" w:rsidR="001E30A7" w:rsidRDefault="00DA6CA5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35B2A" w14:textId="77777777" w:rsidR="001E30A7" w:rsidRDefault="00DA6CA5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D3DB1" w14:textId="77777777" w:rsidR="001E30A7" w:rsidRDefault="00DA6CA5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46434" w14:textId="77777777" w:rsidR="001E30A7" w:rsidRDefault="00DA6CA5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4DB83" w14:textId="77777777" w:rsidR="001E30A7" w:rsidRDefault="00DA6CA5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5E20A" w14:textId="77777777" w:rsidR="001E30A7" w:rsidRDefault="00DA6CA5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11</w:t>
            </w:r>
          </w:p>
        </w:tc>
      </w:tr>
      <w:tr w:rsidR="00463543" w14:paraId="0769A36C" w14:textId="77777777" w:rsidTr="005E3A5B">
        <w:tc>
          <w:tcPr>
            <w:tcW w:w="11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970040" w14:textId="77777777" w:rsidR="00463543" w:rsidRDefault="0046354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1.1, ПК 1.2, ПК 1.3.</w:t>
            </w:r>
          </w:p>
          <w:p w14:paraId="14F16255" w14:textId="77777777" w:rsidR="00463543" w:rsidRDefault="0046354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01, ОК 02, ОК 03, </w:t>
            </w:r>
          </w:p>
          <w:p w14:paraId="0B560A82" w14:textId="77777777" w:rsidR="00463543" w:rsidRDefault="0046354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04,</w:t>
            </w:r>
          </w:p>
          <w:p w14:paraId="7EDDD678" w14:textId="77777777" w:rsidR="00463543" w:rsidRDefault="0046354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07,</w:t>
            </w:r>
          </w:p>
          <w:p w14:paraId="1F79B11B" w14:textId="77777777" w:rsidR="00463543" w:rsidRDefault="0046354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09.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C27DC" w14:textId="77777777" w:rsidR="00463543" w:rsidRDefault="0046354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1. Санитарно-эпидемиологические требования и нормативы медицинской организации</w:t>
            </w:r>
          </w:p>
          <w:p w14:paraId="0DE1EE9A" w14:textId="77777777" w:rsidR="00463543" w:rsidRDefault="0046354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МДК 01.01. Обеспечение безопасной окружающей среды в медицинской организации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B4EF5" w14:textId="77777777" w:rsidR="00463543" w:rsidRDefault="0046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0CBA6" w14:textId="77777777" w:rsidR="00463543" w:rsidRDefault="0046354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14D16" w14:textId="77777777" w:rsidR="00463543" w:rsidRDefault="0046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71E28" w14:textId="77777777" w:rsidR="00463543" w:rsidRDefault="00463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CC438" w14:textId="77777777" w:rsidR="00463543" w:rsidRDefault="00463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04A18" w14:textId="77777777" w:rsidR="00463543" w:rsidRDefault="0046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76BEF" w14:textId="77777777" w:rsidR="00463543" w:rsidRDefault="0046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49B58" w14:textId="77777777" w:rsidR="00463543" w:rsidRDefault="0046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871FD" w14:textId="77777777" w:rsidR="00463543" w:rsidRDefault="0046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463543" w14:paraId="51B5E2DE" w14:textId="77777777" w:rsidTr="005E3A5B">
        <w:tc>
          <w:tcPr>
            <w:tcW w:w="11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AF15A9" w14:textId="77777777" w:rsidR="00463543" w:rsidRDefault="0046354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EF3C6" w14:textId="77777777" w:rsidR="00463543" w:rsidRDefault="0046354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Производственная практика, часов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AC4AD" w14:textId="77777777" w:rsidR="00463543" w:rsidRPr="00463543" w:rsidRDefault="00463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543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6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1F63B1A" w14:textId="77777777" w:rsidR="00463543" w:rsidRDefault="004635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6158F" w14:textId="77777777" w:rsidR="00463543" w:rsidRDefault="0046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463543" w14:paraId="68969B7C" w14:textId="77777777" w:rsidTr="009D5F2C">
        <w:tc>
          <w:tcPr>
            <w:tcW w:w="11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CD4945" w14:textId="77777777" w:rsidR="00463543" w:rsidRDefault="0046354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0C81C" w14:textId="77777777" w:rsidR="00463543" w:rsidRDefault="0046354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9D786" w14:textId="77777777" w:rsidR="00463543" w:rsidRPr="00463543" w:rsidRDefault="00463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54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F0C35" w14:textId="77777777" w:rsidR="00463543" w:rsidRDefault="0046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3FE7C" w14:textId="77777777" w:rsidR="00463543" w:rsidRDefault="0046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3543" w14:paraId="7FD5B508" w14:textId="77777777" w:rsidTr="00E41657">
        <w:tc>
          <w:tcPr>
            <w:tcW w:w="11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D7C5FA" w14:textId="77777777" w:rsidR="00463543" w:rsidRDefault="0046354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2F12C" w14:textId="77777777" w:rsidR="00463543" w:rsidRDefault="0046354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AE771" w14:textId="77777777" w:rsidR="00463543" w:rsidRPr="00463543" w:rsidRDefault="00463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54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497ED" w14:textId="77777777" w:rsidR="00463543" w:rsidRDefault="0046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52D3F" w14:textId="77777777" w:rsidR="00463543" w:rsidRDefault="0046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3543" w14:paraId="2DD4A9F5" w14:textId="77777777" w:rsidTr="00E41657">
        <w:tc>
          <w:tcPr>
            <w:tcW w:w="11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EA5E" w14:textId="77777777" w:rsidR="00463543" w:rsidRDefault="0046354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1F8BB" w14:textId="77777777" w:rsidR="00463543" w:rsidRDefault="00463543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Всего: 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FFCF1" w14:textId="77777777" w:rsidR="00463543" w:rsidRDefault="0046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78FAE" w14:textId="77777777" w:rsidR="00463543" w:rsidRDefault="00463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FCFCA" w14:textId="77777777" w:rsidR="00463543" w:rsidRDefault="0046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36076" w14:textId="77777777" w:rsidR="00463543" w:rsidRDefault="00463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84DE1" w14:textId="77777777" w:rsidR="00463543" w:rsidRDefault="00463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0A7B9" w14:textId="77777777" w:rsidR="00463543" w:rsidRDefault="0046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F4F21" w14:textId="77777777" w:rsidR="00463543" w:rsidRDefault="0046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B869F" w14:textId="77777777" w:rsidR="00463543" w:rsidRDefault="0046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84F3C" w14:textId="77777777" w:rsidR="00463543" w:rsidRDefault="0046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</w:tbl>
    <w:p w14:paraId="5288EAD4" w14:textId="77777777" w:rsidR="001E30A7" w:rsidRDefault="001E30A7">
      <w:pPr>
        <w:rPr>
          <w:rFonts w:ascii="Times New Roman" w:eastAsia="Times New Roman" w:hAnsi="Times New Roman" w:cs="Times New Roman"/>
          <w:b/>
          <w:sz w:val="24"/>
          <w:szCs w:val="24"/>
          <w:shd w:val="clear" w:color="auto" w:fill="666666"/>
        </w:rPr>
      </w:pPr>
    </w:p>
    <w:p w14:paraId="69A5A426" w14:textId="77777777" w:rsidR="001E30A7" w:rsidRDefault="001E30A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2973D8B" w14:textId="77777777" w:rsidR="001E30A7" w:rsidRDefault="00DA6CA5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tbl>
      <w:tblPr>
        <w:tblStyle w:val="af"/>
        <w:tblW w:w="141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36"/>
        <w:gridCol w:w="8948"/>
        <w:gridCol w:w="1861"/>
      </w:tblGrid>
      <w:tr w:rsidR="001E30A7" w14:paraId="4D09B46E" w14:textId="77777777">
        <w:trPr>
          <w:trHeight w:val="1204"/>
        </w:trPr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0BB03" w14:textId="77777777" w:rsidR="001E30A7" w:rsidRDefault="00DA6CA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8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340CD" w14:textId="77777777" w:rsidR="001E30A7" w:rsidRDefault="00DA6CA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материала,</w:t>
            </w:r>
          </w:p>
          <w:p w14:paraId="38C9C2BA" w14:textId="77777777" w:rsidR="001E30A7" w:rsidRDefault="00DA6CA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лабораторные работы и практические занятия 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033A3" w14:textId="77777777" w:rsidR="001E30A7" w:rsidRDefault="00DA6CA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в часах</w:t>
            </w:r>
          </w:p>
        </w:tc>
      </w:tr>
      <w:tr w:rsidR="001E30A7" w14:paraId="351D71EF" w14:textId="77777777"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BACFE" w14:textId="77777777" w:rsidR="001E30A7" w:rsidRDefault="00DA6CA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83542" w14:textId="77777777" w:rsidR="001E30A7" w:rsidRDefault="00DA6CA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00C88" w14:textId="77777777" w:rsidR="001E30A7" w:rsidRDefault="00DA6CA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E30A7" w14:paraId="306362DB" w14:textId="77777777">
        <w:tc>
          <w:tcPr>
            <w:tcW w:w="12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89DF6" w14:textId="77777777" w:rsidR="001E30A7" w:rsidRDefault="00DA6CA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1. Санитарно-эпидемиологические требования и нормативы медицинской организации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0D2C9" w14:textId="77777777" w:rsidR="001E30A7" w:rsidRDefault="00DA6CA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78/60</w:t>
            </w:r>
          </w:p>
        </w:tc>
      </w:tr>
      <w:tr w:rsidR="001E30A7" w14:paraId="1C840469" w14:textId="77777777">
        <w:trPr>
          <w:trHeight w:val="629"/>
        </w:trPr>
        <w:tc>
          <w:tcPr>
            <w:tcW w:w="12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42C85" w14:textId="77777777" w:rsidR="001E30A7" w:rsidRDefault="00DA6CA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МДК 01.01. Обеспечение безопасной окружающей среды в медицинской организации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CD6AA" w14:textId="77777777" w:rsidR="001E30A7" w:rsidRDefault="00DA6CA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78/60</w:t>
            </w:r>
          </w:p>
        </w:tc>
      </w:tr>
      <w:tr w:rsidR="001E30A7" w14:paraId="493C9C31" w14:textId="77777777">
        <w:tc>
          <w:tcPr>
            <w:tcW w:w="3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A0305" w14:textId="77777777" w:rsidR="001E30A7" w:rsidRDefault="00DA6CA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1.1. </w:t>
            </w:r>
          </w:p>
          <w:p w14:paraId="08428640" w14:textId="77777777" w:rsidR="001E30A7" w:rsidRDefault="00DA6CA5">
            <w:pP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Инфекции, связанные с оказанием медицинской помощи (ИСМП)</w:t>
            </w:r>
          </w:p>
        </w:tc>
        <w:tc>
          <w:tcPr>
            <w:tcW w:w="8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4F7E6" w14:textId="77777777" w:rsidR="001E30A7" w:rsidRDefault="00DA6CA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72AAA" w14:textId="77777777" w:rsidR="001E30A7" w:rsidRDefault="00DA6CA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1E30A7" w14:paraId="047DEFDC" w14:textId="77777777">
        <w:tc>
          <w:tcPr>
            <w:tcW w:w="3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0D4E0" w14:textId="77777777" w:rsidR="001E30A7" w:rsidRDefault="001E3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35D62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Масштаб проблемы ИСМП. Структура ИСМП. </w:t>
            </w:r>
          </w:p>
          <w:p w14:paraId="3492416F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2.Особенности возбудителей ИСМП (устойчивость к физическим и химическим дезинфицирующим агентам и длительность выживания на объектах внешней среды, вид и формы существования, пути и факторы передачи). </w:t>
            </w:r>
          </w:p>
          <w:p w14:paraId="69E50814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3.Факторы риска возникновения ИСМП.</w:t>
            </w:r>
          </w:p>
          <w:p w14:paraId="1273CF6B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Группы риска ИСМП: пациенты хирургических, урологических, реанимационных отделений и др.</w:t>
            </w:r>
          </w:p>
          <w:p w14:paraId="7FE901C7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Резервуары возбудителей ИСМП: руки персонала, инструментарий, оборудование и т.д.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61B31" w14:textId="77777777" w:rsidR="001E30A7" w:rsidRDefault="00DA6C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E30A7" w14:paraId="36BEDBAE" w14:textId="77777777">
        <w:trPr>
          <w:trHeight w:val="461"/>
        </w:trPr>
        <w:tc>
          <w:tcPr>
            <w:tcW w:w="3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78237" w14:textId="77777777" w:rsidR="001E30A7" w:rsidRDefault="00DA6CA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1.2. </w:t>
            </w:r>
          </w:p>
          <w:p w14:paraId="13FB7A22" w14:textId="77777777" w:rsidR="001E30A7" w:rsidRDefault="00DA6CA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Инфекционный контроль и профилактика ИСМП</w:t>
            </w:r>
          </w:p>
        </w:tc>
        <w:tc>
          <w:tcPr>
            <w:tcW w:w="8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93176" w14:textId="77777777" w:rsidR="001E30A7" w:rsidRDefault="00DA6CA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B3DCD" w14:textId="77777777" w:rsidR="001E30A7" w:rsidRDefault="00DA6CA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1E30A7" w14:paraId="00B34711" w14:textId="77777777">
        <w:tc>
          <w:tcPr>
            <w:tcW w:w="3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E85F1" w14:textId="77777777" w:rsidR="001E30A7" w:rsidRDefault="001E3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53F54" w14:textId="77777777" w:rsidR="001E30A7" w:rsidRDefault="00DA6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1.Выявление и регистрация ИСМП. </w:t>
            </w:r>
          </w:p>
          <w:p w14:paraId="0C3B25A7" w14:textId="77777777" w:rsidR="001E30A7" w:rsidRDefault="00DA6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2.Основные принципы эпидемиологического расследования ИСМП. </w:t>
            </w:r>
          </w:p>
          <w:p w14:paraId="54202A9E" w14:textId="77777777" w:rsidR="001E30A7" w:rsidRDefault="00DA6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3.Подходы и методы многоуровневой профилактики инфекций, связанных с оказанием медицинской помощи. </w:t>
            </w:r>
          </w:p>
          <w:p w14:paraId="710FDD04" w14:textId="77777777" w:rsidR="001E30A7" w:rsidRDefault="00DA6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4.Нормативная документация, регламентирующая работу по профилактике ИСМП</w:t>
            </w:r>
          </w:p>
          <w:p w14:paraId="089ED8B2" w14:textId="77777777" w:rsidR="001E30A7" w:rsidRDefault="001E3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BCA0D" w14:textId="77777777" w:rsidR="001E30A7" w:rsidRDefault="00DA6CA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2</w:t>
            </w:r>
          </w:p>
        </w:tc>
      </w:tr>
      <w:tr w:rsidR="001E30A7" w14:paraId="204AF9E3" w14:textId="77777777">
        <w:tc>
          <w:tcPr>
            <w:tcW w:w="3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A11B1" w14:textId="77777777" w:rsidR="001E30A7" w:rsidRDefault="00DA6CA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1.3.</w:t>
            </w:r>
          </w:p>
          <w:p w14:paraId="1545AE30" w14:textId="77777777" w:rsidR="001E30A7" w:rsidRDefault="00DA6CA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Профилактика ИСМП у медицинского персонала</w:t>
            </w:r>
          </w:p>
        </w:tc>
        <w:tc>
          <w:tcPr>
            <w:tcW w:w="8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82242" w14:textId="77777777" w:rsidR="001E30A7" w:rsidRDefault="00DA6CA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70801" w14:textId="77777777" w:rsidR="001E30A7" w:rsidRDefault="00DA6CA5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</w:tr>
      <w:tr w:rsidR="001E30A7" w14:paraId="35368810" w14:textId="77777777">
        <w:tc>
          <w:tcPr>
            <w:tcW w:w="3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1460A" w14:textId="77777777" w:rsidR="001E30A7" w:rsidRDefault="001E3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8DFE5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1.Профессиональные риски, вредные и опасные производственные факторы по профилю отделения (подразделения) медицинской организации, требования охраны труда, пожарной безопасности в соответствии с нормативными правовыми актами.</w:t>
            </w:r>
          </w:p>
          <w:p w14:paraId="5A42548B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2.Меры индивидуальной защиты медицинского персонала и пациентов при выполнении медицинских вмешательств.</w:t>
            </w:r>
          </w:p>
          <w:p w14:paraId="3DB2381B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3.Основы асептики и антисептики, принцип индивидуальной изоляции при выполнении медицинских вмешательств</w:t>
            </w:r>
          </w:p>
          <w:p w14:paraId="791F34F4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Уровни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деконтаминации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рук медперсонала</w:t>
            </w:r>
          </w:p>
          <w:p w14:paraId="3D3F69FB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Обеспечение инфекционной безопасности при работе с пациентами с новой коронавирусной инфекцией (COVID-19)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1870B" w14:textId="77777777" w:rsidR="001E30A7" w:rsidRDefault="00DA6CA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E30A7" w14:paraId="6438A0C1" w14:textId="77777777">
        <w:trPr>
          <w:trHeight w:val="392"/>
        </w:trPr>
        <w:tc>
          <w:tcPr>
            <w:tcW w:w="3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EAA34" w14:textId="77777777" w:rsidR="001E30A7" w:rsidRDefault="001E3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43EF2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 том числе практических занятий и лабораторных работ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F8A46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12</w:t>
            </w:r>
          </w:p>
        </w:tc>
      </w:tr>
      <w:tr w:rsidR="001E30A7" w14:paraId="04EB241A" w14:textId="77777777">
        <w:tc>
          <w:tcPr>
            <w:tcW w:w="3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BF9BB" w14:textId="77777777" w:rsidR="001E30A7" w:rsidRDefault="001E3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8712C" w14:textId="77777777" w:rsidR="001E30A7" w:rsidRDefault="00DA6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1</w:t>
            </w:r>
          </w:p>
          <w:p w14:paraId="408A70BD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средств индивидуальной защиты. Соблюдение мер асептики и антисептики, принципов индивидуальной изоляции при выполнении медицинских вмешательств. Проведение гигиенической обработки рук.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3CEA4" w14:textId="77777777" w:rsidR="001E30A7" w:rsidRDefault="00DA6CA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</w:t>
            </w:r>
          </w:p>
        </w:tc>
      </w:tr>
      <w:tr w:rsidR="001E30A7" w14:paraId="204BAD01" w14:textId="77777777">
        <w:tc>
          <w:tcPr>
            <w:tcW w:w="3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4A79A" w14:textId="77777777" w:rsidR="001E30A7" w:rsidRDefault="001E3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E9497" w14:textId="77777777" w:rsidR="001E30A7" w:rsidRDefault="00DA6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2</w:t>
            </w:r>
          </w:p>
          <w:p w14:paraId="6E072FEE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экстренных профилактических мероприятий при возникновении аварийных ситуаций с риском инфицирования медицинских работников.</w:t>
            </w:r>
          </w:p>
          <w:p w14:paraId="24C6BDD1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требований охраны труда при обращении с острыми (колющими и режущими) инструментами, биологическими материалами. Оформление утвержденной медицинской документации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CB43E" w14:textId="77777777" w:rsidR="001E30A7" w:rsidRDefault="00DA6CA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</w:t>
            </w:r>
          </w:p>
        </w:tc>
      </w:tr>
      <w:tr w:rsidR="001E30A7" w14:paraId="52F94C5A" w14:textId="77777777">
        <w:tc>
          <w:tcPr>
            <w:tcW w:w="3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8CA38" w14:textId="77777777" w:rsidR="001E30A7" w:rsidRDefault="00DA6CA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1.4.</w:t>
            </w:r>
          </w:p>
          <w:p w14:paraId="27B28B6E" w14:textId="77777777" w:rsidR="001E30A7" w:rsidRDefault="00DA6CA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Дезинфекция </w:t>
            </w:r>
          </w:p>
        </w:tc>
        <w:tc>
          <w:tcPr>
            <w:tcW w:w="8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BC093" w14:textId="77777777" w:rsidR="001E30A7" w:rsidRDefault="00DA6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7710F" w14:textId="77777777" w:rsidR="001E30A7" w:rsidRDefault="00DA6CA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</w:tr>
      <w:tr w:rsidR="001E30A7" w14:paraId="78610C90" w14:textId="77777777">
        <w:tc>
          <w:tcPr>
            <w:tcW w:w="3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2F4EF" w14:textId="77777777" w:rsidR="001E30A7" w:rsidRDefault="001E3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B3F4E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1.Виды, методы, цели и задачи дезинфекции</w:t>
            </w:r>
          </w:p>
          <w:p w14:paraId="1BA85BF2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Характеристика современных средств дезинфекции. Токсичность дезинфицирующих средств. Меры предосторожности при работе с дезинфицирующими средствами.</w:t>
            </w:r>
          </w:p>
          <w:p w14:paraId="24DC06C4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3.Методы контроля качества дезинфекции</w:t>
            </w:r>
          </w:p>
          <w:p w14:paraId="27FC5B5B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4.Правила и порядок эксплуатации оборудования для проведения дезинфекции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976D8" w14:textId="77777777" w:rsidR="001E30A7" w:rsidRDefault="00DA6CA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2</w:t>
            </w:r>
          </w:p>
        </w:tc>
      </w:tr>
      <w:tr w:rsidR="001E30A7" w14:paraId="7343F039" w14:textId="77777777">
        <w:tc>
          <w:tcPr>
            <w:tcW w:w="3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BF72F" w14:textId="77777777" w:rsidR="001E30A7" w:rsidRDefault="001E3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69E1E" w14:textId="77777777" w:rsidR="001E30A7" w:rsidRDefault="00DA6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 том числе практических занятий и лабораторных работ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CA8C8" w14:textId="77777777" w:rsidR="001E30A7" w:rsidRDefault="00DA6CA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12</w:t>
            </w:r>
          </w:p>
        </w:tc>
      </w:tr>
      <w:tr w:rsidR="001E30A7" w14:paraId="037E55DF" w14:textId="77777777">
        <w:tc>
          <w:tcPr>
            <w:tcW w:w="3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3A662" w14:textId="77777777" w:rsidR="001E30A7" w:rsidRDefault="001E3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2B1D3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3</w:t>
            </w:r>
          </w:p>
          <w:p w14:paraId="4E9CDCA5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дезинфицирующие средства. Методические рекомендации по использованию дезинфицирующих средств. Первая помощь при попадании дезинфицирующих средств на кожу и слизистые.</w:t>
            </w:r>
          </w:p>
          <w:p w14:paraId="72C97C7B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ситуационных задач с использованием методических рекомендаций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дезсредствам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97305" w14:textId="77777777" w:rsidR="001E30A7" w:rsidRDefault="00DA6CA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</w:t>
            </w:r>
          </w:p>
        </w:tc>
      </w:tr>
      <w:tr w:rsidR="001E30A7" w14:paraId="09012E03" w14:textId="77777777">
        <w:tc>
          <w:tcPr>
            <w:tcW w:w="3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0F154" w14:textId="77777777" w:rsidR="001E30A7" w:rsidRDefault="001E3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6E886" w14:textId="77777777" w:rsidR="001E30A7" w:rsidRDefault="00DA6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4</w:t>
            </w:r>
          </w:p>
          <w:p w14:paraId="52B341AF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Приготовление, использование и хранение дезинфицирующих средств. Определение спектра уничтожаемых микроорганизмов. Определение типа обрабатываемого объекта. Проведение дезинфекции изделий медицинского назначения.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BAAB8" w14:textId="77777777" w:rsidR="001E30A7" w:rsidRDefault="00DA6CA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</w:t>
            </w:r>
          </w:p>
        </w:tc>
      </w:tr>
      <w:tr w:rsidR="001E30A7" w14:paraId="301656DC" w14:textId="77777777">
        <w:tc>
          <w:tcPr>
            <w:tcW w:w="3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EE26A" w14:textId="77777777" w:rsidR="001E30A7" w:rsidRDefault="00DA6CA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1.5.</w:t>
            </w:r>
          </w:p>
          <w:p w14:paraId="2650AE43" w14:textId="77777777" w:rsidR="001E30A7" w:rsidRDefault="00DA6CA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Организация профилактики ИСМП в медицинской организации</w:t>
            </w:r>
          </w:p>
        </w:tc>
        <w:tc>
          <w:tcPr>
            <w:tcW w:w="8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A0B33" w14:textId="77777777" w:rsidR="001E30A7" w:rsidRDefault="00DA6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C423F" w14:textId="77777777" w:rsidR="001E30A7" w:rsidRDefault="00DA6CA5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16</w:t>
            </w:r>
          </w:p>
        </w:tc>
      </w:tr>
      <w:tr w:rsidR="001E30A7" w14:paraId="08C8B1D4" w14:textId="77777777">
        <w:tc>
          <w:tcPr>
            <w:tcW w:w="3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1454" w14:textId="77777777" w:rsidR="001E30A7" w:rsidRDefault="001E3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BD5A0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1.Санитарно-эпидемиологические требования к организациям, осуществляющим медицинскую деятельность (к размещению, устройству, оборудованию, содержанию, противоэпидемическому режиму, профилактическим и противоэпидемическим мероприятиям, условиям труда персонала, организации питания пациентов и персонала).</w:t>
            </w:r>
          </w:p>
          <w:p w14:paraId="5C8F1F4F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2.Классы чистоты помещений, виды уборок. Уборочный инвентарь в медицинской организации.</w:t>
            </w:r>
          </w:p>
          <w:p w14:paraId="79B0FEC6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3.Организация текущих и генеральных уборок помещений медицинской организации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AF369" w14:textId="77777777" w:rsidR="001E30A7" w:rsidRDefault="00DA6CA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1E30A7" w14:paraId="70D587E3" w14:textId="77777777">
        <w:tc>
          <w:tcPr>
            <w:tcW w:w="3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ACBB7" w14:textId="77777777" w:rsidR="001E30A7" w:rsidRDefault="001E3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5D9B6" w14:textId="77777777" w:rsidR="001E30A7" w:rsidRDefault="00DA6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 том числе практических занятий и лабораторных работ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DF7BA" w14:textId="77777777" w:rsidR="001E30A7" w:rsidRDefault="00DA6CA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12</w:t>
            </w:r>
          </w:p>
        </w:tc>
      </w:tr>
      <w:tr w:rsidR="001E30A7" w14:paraId="7277AC95" w14:textId="77777777">
        <w:tc>
          <w:tcPr>
            <w:tcW w:w="3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B1044" w14:textId="77777777" w:rsidR="001E30A7" w:rsidRDefault="001E3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BE3D5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5</w:t>
            </w:r>
          </w:p>
          <w:p w14:paraId="73A04821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профилактики ИСМП в стационарах. Приемное отделение стационара, принципы работы. Осмотр на педикулез и осуществление мероприятий при выявлении педикулеза.</w:t>
            </w:r>
          </w:p>
          <w:p w14:paraId="66FC0D9A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Оформление утвержденной медицинской документации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2B146" w14:textId="77777777" w:rsidR="001E30A7" w:rsidRDefault="00DA6CA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6</w:t>
            </w:r>
          </w:p>
        </w:tc>
      </w:tr>
      <w:tr w:rsidR="001E30A7" w14:paraId="5B91E141" w14:textId="77777777">
        <w:tc>
          <w:tcPr>
            <w:tcW w:w="3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CE88" w14:textId="77777777" w:rsidR="001E30A7" w:rsidRDefault="001E3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421BB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6</w:t>
            </w:r>
          </w:p>
          <w:p w14:paraId="765ED32E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профилактики ИСМП в поликлинических учреждениях. Проведение генеральной уборки процедурного кабинета.</w:t>
            </w:r>
          </w:p>
          <w:p w14:paraId="2ED87A28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утвержденной медицинской документации.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3207B" w14:textId="77777777" w:rsidR="001E30A7" w:rsidRDefault="00DA6CA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</w:t>
            </w:r>
          </w:p>
        </w:tc>
      </w:tr>
      <w:tr w:rsidR="001E30A7" w14:paraId="6C874722" w14:textId="77777777">
        <w:tc>
          <w:tcPr>
            <w:tcW w:w="3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B5AE6" w14:textId="77777777" w:rsidR="001E30A7" w:rsidRDefault="00DA6CA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1.6.</w:t>
            </w:r>
          </w:p>
          <w:p w14:paraId="455AECB1" w14:textId="77777777" w:rsidR="001E30A7" w:rsidRDefault="00DA6CA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Обращение с медицинскими отходами в медицинских организациях</w:t>
            </w:r>
          </w:p>
        </w:tc>
        <w:tc>
          <w:tcPr>
            <w:tcW w:w="8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7128C" w14:textId="77777777" w:rsidR="001E30A7" w:rsidRDefault="00DA6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F734D" w14:textId="77777777" w:rsidR="001E30A7" w:rsidRDefault="00DA6CA5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</w:tr>
      <w:tr w:rsidR="001E30A7" w14:paraId="218A0B38" w14:textId="77777777">
        <w:tc>
          <w:tcPr>
            <w:tcW w:w="3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0CE6D" w14:textId="77777777" w:rsidR="001E30A7" w:rsidRDefault="001E3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BF4CE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1.Структура и классификация медицинских отходов</w:t>
            </w:r>
          </w:p>
          <w:p w14:paraId="64AB4811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Санитарные правила обращения с медицинскими отходами.</w:t>
            </w:r>
          </w:p>
          <w:p w14:paraId="19F8AE16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Организация системы сбора и утилизации отходов в учреждении здравоохранения, в том числе в стационарах для пациентов с коронавирусной инфекцией (COVID-19)/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B49C5" w14:textId="77777777" w:rsidR="001E30A7" w:rsidRDefault="00DA6CA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E30A7" w14:paraId="6A8DB8F2" w14:textId="77777777">
        <w:tc>
          <w:tcPr>
            <w:tcW w:w="3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D3889" w14:textId="77777777" w:rsidR="001E30A7" w:rsidRDefault="001E3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ECDC5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 том числе практических занятий и лабораторных работ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8A48D" w14:textId="77777777" w:rsidR="001E30A7" w:rsidRDefault="00DA6CA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</w:t>
            </w:r>
          </w:p>
        </w:tc>
      </w:tr>
      <w:tr w:rsidR="001E30A7" w14:paraId="7E4F1D09" w14:textId="77777777">
        <w:tc>
          <w:tcPr>
            <w:tcW w:w="3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D0257" w14:textId="77777777" w:rsidR="001E30A7" w:rsidRDefault="001E3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FA90F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7</w:t>
            </w:r>
          </w:p>
          <w:p w14:paraId="3D157C0A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Сбор, обеззараживание и временное хранение медицинских отходов в местах их образования в медицинской организации.</w:t>
            </w:r>
          </w:p>
          <w:p w14:paraId="7C44726E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ситуационных задач по сбору и сортировке медицинских отходов.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6EE41" w14:textId="77777777" w:rsidR="001E30A7" w:rsidRDefault="00DA6CA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</w:t>
            </w:r>
          </w:p>
        </w:tc>
      </w:tr>
      <w:tr w:rsidR="001E30A7" w14:paraId="4CF39657" w14:textId="77777777">
        <w:tc>
          <w:tcPr>
            <w:tcW w:w="3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9D1EA" w14:textId="77777777" w:rsidR="001E30A7" w:rsidRDefault="00DA6CA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1.7.</w:t>
            </w:r>
          </w:p>
          <w:p w14:paraId="4596CA5C" w14:textId="77777777" w:rsidR="001E30A7" w:rsidRDefault="00DA6CA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Предстерилизационная очистка и стерилизация изделий медицинского назначения</w:t>
            </w:r>
          </w:p>
        </w:tc>
        <w:tc>
          <w:tcPr>
            <w:tcW w:w="8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E08C8" w14:textId="77777777" w:rsidR="001E30A7" w:rsidRDefault="00DA6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3C6F0" w14:textId="77777777" w:rsidR="001E30A7" w:rsidRDefault="00DA6CA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22</w:t>
            </w:r>
          </w:p>
        </w:tc>
      </w:tr>
      <w:tr w:rsidR="001E30A7" w14:paraId="01C76DC8" w14:textId="77777777">
        <w:tc>
          <w:tcPr>
            <w:tcW w:w="3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B6771" w14:textId="77777777" w:rsidR="001E30A7" w:rsidRDefault="001E3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C19BD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1.Виды, цели и задачи предстерилизационной очистки и стерилизации медицинских назначений</w:t>
            </w:r>
          </w:p>
          <w:p w14:paraId="0C1450A3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2.Методы, приемы и средства ручной и механизированной предстерилизационной очистки изделий медицинского назначения.</w:t>
            </w:r>
          </w:p>
          <w:p w14:paraId="02664321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3.Виды и правила сортировки и упаковки медицинских изделий для стерилизации, особенности стерилизуемых медицинских изделий и стерилизующих средств.</w:t>
            </w:r>
          </w:p>
          <w:p w14:paraId="2829E829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4.Технологии стерилизации медицинских изделий.</w:t>
            </w:r>
          </w:p>
          <w:p w14:paraId="6ABC35F3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5.Методы контроля качества предстерилизационной очистки и стерилизации медицинских изделий.</w:t>
            </w:r>
          </w:p>
          <w:p w14:paraId="516E9FF1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6.Порядок и правила хранения стерильных медицинских изделий, правила их выдачи в соответствии с нормативными правовыми актами.</w:t>
            </w:r>
          </w:p>
          <w:p w14:paraId="1BFAB346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7.Правила и порядок эксплуатации оборудования для проведения предстерилизационной очистки и стерилизации медицинских изделий. 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C4C48" w14:textId="77777777" w:rsidR="001E30A7" w:rsidRDefault="00DA6CA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4</w:t>
            </w:r>
          </w:p>
        </w:tc>
      </w:tr>
      <w:tr w:rsidR="001E30A7" w14:paraId="020C460B" w14:textId="77777777">
        <w:tc>
          <w:tcPr>
            <w:tcW w:w="3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B3C70" w14:textId="77777777" w:rsidR="001E30A7" w:rsidRDefault="001E3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A8A07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 том числе практических занятий и лабораторных работ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E0A41" w14:textId="77777777" w:rsidR="001E30A7" w:rsidRDefault="00DA6CA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18</w:t>
            </w:r>
          </w:p>
        </w:tc>
      </w:tr>
      <w:tr w:rsidR="001E30A7" w14:paraId="48EC3170" w14:textId="77777777">
        <w:tc>
          <w:tcPr>
            <w:tcW w:w="3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7D32A" w14:textId="77777777" w:rsidR="001E30A7" w:rsidRDefault="001E3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CAA74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8</w:t>
            </w:r>
          </w:p>
          <w:p w14:paraId="50441DD3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предстерилизационной очистки медицинских изделий ручным и механизированным способом. </w:t>
            </w:r>
          </w:p>
          <w:p w14:paraId="603900E4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отбора проб для определения качества предстерилизационной очистки медицинских изделий.</w:t>
            </w:r>
          </w:p>
          <w:p w14:paraId="05E4117C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Оформление утвержденной медицинской документации. 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F6FAE" w14:textId="77777777" w:rsidR="001E30A7" w:rsidRDefault="00DA6CA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</w:t>
            </w:r>
          </w:p>
        </w:tc>
      </w:tr>
      <w:tr w:rsidR="001E30A7" w14:paraId="7CF11AF8" w14:textId="77777777">
        <w:tc>
          <w:tcPr>
            <w:tcW w:w="3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17D9D" w14:textId="77777777" w:rsidR="001E30A7" w:rsidRDefault="001E3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CC768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9</w:t>
            </w:r>
          </w:p>
          <w:p w14:paraId="386A8C51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стерилизации медицинских изделий, осуществление контроля режимов стерилизации.</w:t>
            </w:r>
          </w:p>
          <w:p w14:paraId="6A95C75B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хранения и выдачи стерильных медицинских изделий.</w:t>
            </w:r>
          </w:p>
          <w:p w14:paraId="0F0DD64A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правил эксплуатации оборудования и охраны труда в работе в помещениях с асептическим режимом, в том числе стерилизационном отделении (кабинете).</w:t>
            </w:r>
          </w:p>
          <w:p w14:paraId="20E27B66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сортировки и упаковки медицинских изделий в соответствии с видом стерилизации.</w:t>
            </w:r>
          </w:p>
          <w:p w14:paraId="2BA4B978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индикаторов в стерилизаторах в соответствии с инструкцией по применению и нормативными правовыми актами</w:t>
            </w:r>
          </w:p>
          <w:p w14:paraId="696BFA05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утвержденной медицинской документации.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39251" w14:textId="77777777" w:rsidR="001E30A7" w:rsidRDefault="00DA6CA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</w:t>
            </w:r>
          </w:p>
        </w:tc>
      </w:tr>
      <w:tr w:rsidR="001E30A7" w14:paraId="11E3A2F0" w14:textId="77777777">
        <w:tc>
          <w:tcPr>
            <w:tcW w:w="3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48B83" w14:textId="77777777" w:rsidR="001E30A7" w:rsidRDefault="001E3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8FE53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10</w:t>
            </w:r>
          </w:p>
          <w:p w14:paraId="019198E9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рабочего места и безопасной окружающей среды в помещениях с асептическим режимом, в том числе в стерилизационном отделении (кабинете), медицинской организации.</w:t>
            </w:r>
          </w:p>
          <w:p w14:paraId="49A3E5B5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Дифференцированный зачет в 1 семестре.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01A09" w14:textId="77777777" w:rsidR="001E30A7" w:rsidRDefault="00DA6CA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</w:t>
            </w:r>
          </w:p>
        </w:tc>
      </w:tr>
      <w:tr w:rsidR="001E30A7" w14:paraId="5C8F33A9" w14:textId="77777777">
        <w:tc>
          <w:tcPr>
            <w:tcW w:w="12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E9898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Производственная практика по ПМ.01</w:t>
            </w:r>
          </w:p>
          <w:p w14:paraId="3060DD08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работ:</w:t>
            </w:r>
          </w:p>
          <w:p w14:paraId="0F0C3F45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приготовление и использование и дезинфицирующих средств различной концентрации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методическими указаниями;</w:t>
            </w:r>
          </w:p>
          <w:p w14:paraId="63E3F8DB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проведение дезинфекции медицинских изделий;</w:t>
            </w:r>
          </w:p>
          <w:p w14:paraId="3BCECBA4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проведение предстерилизационной очистки медицинских изделий;</w:t>
            </w:r>
          </w:p>
          <w:p w14:paraId="07672381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проведение контроля качества дезинфекции и предстерилизационной очистки медицинских изделий; </w:t>
            </w:r>
          </w:p>
          <w:p w14:paraId="1AC9C5EF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оформление утвержденной медицинской документации;</w:t>
            </w:r>
          </w:p>
          <w:p w14:paraId="49BB32E5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осуществление выбора упаковки медицинских изделий в соответствии с видом стерилизации;</w:t>
            </w:r>
          </w:p>
          <w:p w14:paraId="2D9C6990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осуществление приема медицинских изделий в стерилизационном отделении (кабинете);</w:t>
            </w:r>
          </w:p>
          <w:p w14:paraId="648A8224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осуществление сортировки и упаковки медицинских изделий в соответствии с видом стерилизации, размещение индикаторов в стерилизаторах в соответствии с инструкцией по применению;</w:t>
            </w:r>
          </w:p>
          <w:p w14:paraId="30AF8E33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проведение стерилизации медицинских изделий, контроль режимов стерилизации;</w:t>
            </w:r>
          </w:p>
          <w:p w14:paraId="59EEFC50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соблюдение правил эксплуатации оборудования и охраны труда при работе в стерилизационном отделении;</w:t>
            </w:r>
          </w:p>
          <w:p w14:paraId="40527556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осуществление сбора, обеззараживания и временного хранения медицинских отходов в местах их образования в медицинской организации;</w:t>
            </w:r>
          </w:p>
          <w:p w14:paraId="366C29C7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соблюдение требований охраны труда при обращении с острыми (колющими и режущими) инструментами, биологическими материалами;</w:t>
            </w:r>
          </w:p>
          <w:p w14:paraId="6E8B8058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проведение гигиенической обработки рук, использование средств индивидуальной.</w:t>
            </w:r>
          </w:p>
          <w:p w14:paraId="78C7B3FD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Итоговый контроль по производственной практике в 1 семестре.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0F336" w14:textId="77777777" w:rsidR="001E30A7" w:rsidRDefault="00DA6CA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36</w:t>
            </w:r>
          </w:p>
        </w:tc>
      </w:tr>
      <w:tr w:rsidR="001E30A7" w14:paraId="3A6FB0FC" w14:textId="77777777">
        <w:tc>
          <w:tcPr>
            <w:tcW w:w="12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DBA73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– подготовка к промежуточной аттестации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6C8BD" w14:textId="77777777" w:rsidR="001E30A7" w:rsidRDefault="00DA6CA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</w:tr>
      <w:tr w:rsidR="001E30A7" w14:paraId="6293E1FD" w14:textId="77777777">
        <w:tc>
          <w:tcPr>
            <w:tcW w:w="12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58178" w14:textId="77777777" w:rsidR="001E30A7" w:rsidRDefault="00DA6CA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комплексный  экзамен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ПМ.01, МДК 04.01  Общий уход за пациентами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4D534" w14:textId="77777777" w:rsidR="001E30A7" w:rsidRDefault="00DA6CA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</w:tr>
      <w:tr w:rsidR="001E30A7" w14:paraId="3F7AFF89" w14:textId="77777777">
        <w:tc>
          <w:tcPr>
            <w:tcW w:w="12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1864B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9CDD9" w14:textId="77777777" w:rsidR="001E30A7" w:rsidRDefault="00DA6CA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132</w:t>
            </w:r>
          </w:p>
        </w:tc>
      </w:tr>
    </w:tbl>
    <w:p w14:paraId="6CA9EE6D" w14:textId="77777777" w:rsidR="001E30A7" w:rsidRDefault="001E30A7">
      <w:pPr>
        <w:spacing w:after="0"/>
        <w:rPr>
          <w:rFonts w:ascii="Times New Roman" w:eastAsia="Times New Roman" w:hAnsi="Times New Roman" w:cs="Times New Roman"/>
          <w:i/>
          <w:sz w:val="24"/>
          <w:szCs w:val="24"/>
        </w:rPr>
        <w:sectPr w:rsidR="001E30A7">
          <w:pgSz w:w="16840" w:h="11907" w:orient="landscape"/>
          <w:pgMar w:top="1134" w:right="567" w:bottom="1134" w:left="1701" w:header="709" w:footer="709" w:gutter="0"/>
          <w:cols w:space="720"/>
        </w:sectPr>
      </w:pPr>
    </w:p>
    <w:p w14:paraId="4E2CCCA0" w14:textId="77777777" w:rsidR="001E30A7" w:rsidRDefault="00DA6CA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 УСЛОВИЯ РЕАЛИЗАЦИИ ПРОФЕССИОНАЛЬНОГО МОДУЛЯ</w:t>
      </w:r>
    </w:p>
    <w:p w14:paraId="27B2E7E0" w14:textId="77777777" w:rsidR="001E30A7" w:rsidRDefault="001E30A7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76365F" w14:textId="77777777" w:rsidR="001E30A7" w:rsidRDefault="00DA6CA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3.1. Для реализации программы профессионального модуля должны быть предусмотрены следующие специальные помещения:</w:t>
      </w:r>
    </w:p>
    <w:p w14:paraId="7310A49D" w14:textId="77777777" w:rsidR="001E30A7" w:rsidRDefault="00DA6CA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Кабинет сестринского дела,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оснащенный оборудованием</w:t>
      </w:r>
    </w:p>
    <w:p w14:paraId="60880D86" w14:textId="77777777" w:rsidR="001E30A7" w:rsidRDefault="00DA6CA5">
      <w:pPr>
        <w:tabs>
          <w:tab w:val="left" w:pos="351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Рабочее место преподавателя.</w:t>
      </w:r>
    </w:p>
    <w:p w14:paraId="5E7BBC7F" w14:textId="77777777" w:rsidR="001E30A7" w:rsidRDefault="00DA6CA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Посадочные места по количеству обучающихся.</w:t>
      </w:r>
    </w:p>
    <w:p w14:paraId="4BFB46C7" w14:textId="77777777" w:rsidR="001E30A7" w:rsidRDefault="00DA6CA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Учебно-наглядные пособия</w:t>
      </w:r>
    </w:p>
    <w:p w14:paraId="01D716B0" w14:textId="77777777" w:rsidR="001E30A7" w:rsidRDefault="00DA6CA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Комплект бланков медицинской документации</w:t>
      </w:r>
    </w:p>
    <w:p w14:paraId="338E21F9" w14:textId="77777777" w:rsidR="001E30A7" w:rsidRDefault="00DA6CA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Медицинское оборудование (столы манипуляционные, кровать функциональная, шкафы и др.).</w:t>
      </w:r>
    </w:p>
    <w:p w14:paraId="6EBA2499" w14:textId="77777777" w:rsidR="001E30A7" w:rsidRDefault="00DA6CA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Фантомы и муляжи для отработки навыков ухода за пациентами.</w:t>
      </w:r>
    </w:p>
    <w:p w14:paraId="761AFBF0" w14:textId="77777777" w:rsidR="001E30A7" w:rsidRDefault="00DA6CA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Полнофункциональный манекен для ухода (мужской/женский)</w:t>
      </w:r>
    </w:p>
    <w:p w14:paraId="044017DC" w14:textId="77777777" w:rsidR="001E30A7" w:rsidRDefault="00DA6CA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Манекен пожилого человека для отработки навыков ухода</w:t>
      </w:r>
    </w:p>
    <w:p w14:paraId="29DFF52A" w14:textId="77777777" w:rsidR="001E30A7" w:rsidRDefault="00DA6CA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Изделия медицинского назначения для выполнения простых медицинских услуг (мензурки, пипетки, зонды, шприцы, катетеры, поильники и др.).</w:t>
      </w:r>
    </w:p>
    <w:p w14:paraId="0FCD267A" w14:textId="77777777" w:rsidR="001E30A7" w:rsidRDefault="00DA6CA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Предметы ухода за пациентами, в том числе за маломобильными пациентами (судно подкладное, мочеприемники, калоприемники, пузыри для льда, грелки и др.)</w:t>
      </w:r>
    </w:p>
    <w:p w14:paraId="4C49BE1B" w14:textId="77777777" w:rsidR="001E30A7" w:rsidRDefault="00DA6CA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Измерительные и диагностические приборы (спирометр,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пикфлоуметр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глюкометр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, электрокардиограф и др.)</w:t>
      </w:r>
    </w:p>
    <w:p w14:paraId="440EFCF5" w14:textId="77777777" w:rsidR="001E30A7" w:rsidRDefault="00DA6CA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Модель-тренажер для выполнения внутривенных, внутримышечных, подкожных, внутрикожных инъекций</w:t>
      </w:r>
    </w:p>
    <w:p w14:paraId="0E0B131B" w14:textId="77777777" w:rsidR="001E30A7" w:rsidRDefault="00DA6CA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Медицинские инструменты, перевязочный материал,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иммобилизационные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средства для отработки навыков выполнения перевязок, транспортной иммобилизации, пункций, малых операций и других инвазивных вмешательств (хирургические инструменты, бинты, марля, шины и др.) </w:t>
      </w:r>
    </w:p>
    <w:p w14:paraId="59E8ACF4" w14:textId="77777777" w:rsidR="001E30A7" w:rsidRDefault="00DA6CA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Образцы </w:t>
      </w:r>
      <w:r>
        <w:rPr>
          <w:rFonts w:ascii="Times New Roman" w:eastAsia="Times New Roman" w:hAnsi="Times New Roman" w:cs="Times New Roman"/>
          <w:sz w:val="24"/>
          <w:szCs w:val="24"/>
        </w:rPr>
        <w:t>дезинфицирующих средств, зарегистрированных в РФ и применяемых для дезинфекции медицинского оборудования, инвентаря, помещений, медицинского инструментария, а также рук медицинского персонала).</w:t>
      </w:r>
    </w:p>
    <w:p w14:paraId="4E3FE4AE" w14:textId="77777777" w:rsidR="001E30A7" w:rsidRDefault="00DA6CA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Емкости-контейнеры для сбора медицинских отходов.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Емкости для дезинфекций инструментария и расходных материалов. Уборочный инвентарь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434D177" w14:textId="77777777" w:rsidR="001E30A7" w:rsidRDefault="00DA6CA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Компьютерная техника с лицензионным программным обеспечением и возможностью подключения к информационно-телекоммуникационной сети «Интернет».</w:t>
      </w:r>
    </w:p>
    <w:p w14:paraId="79546512" w14:textId="77777777" w:rsidR="001E30A7" w:rsidRDefault="00DA6CA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Мультимедийная установка или иное оборудование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аудиовизуализации</w:t>
      </w:r>
      <w:proofErr w:type="spellEnd"/>
    </w:p>
    <w:p w14:paraId="35B64F23" w14:textId="77777777" w:rsidR="001E30A7" w:rsidRDefault="001E30A7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E06C543" w14:textId="77777777" w:rsidR="001E30A7" w:rsidRDefault="00DA6CA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3.2. Информационное обеспечение реализации программы</w:t>
      </w:r>
    </w:p>
    <w:p w14:paraId="54CA631F" w14:textId="77777777" w:rsidR="001E30A7" w:rsidRDefault="001E30A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349768C" w14:textId="77777777" w:rsidR="001E30A7" w:rsidRDefault="00DA6CA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3.2.1. Основные печатные издания</w:t>
      </w:r>
    </w:p>
    <w:p w14:paraId="6455D457" w14:textId="77777777" w:rsidR="001E30A7" w:rsidRDefault="00DA6CA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1. Обуховец, Т. П. Основы сестринского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дела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учебное пособие / Т. П. Обуховец, О. В. Чернова ; под редакцией Б. 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Кабарухина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.—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Ростов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-на-Дону : Феникс, 2023. — 766 с.</w:t>
      </w:r>
    </w:p>
    <w:p w14:paraId="4BBFF4A2" w14:textId="77777777" w:rsidR="001E30A7" w:rsidRDefault="001E30A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18BB54" w14:textId="77777777" w:rsidR="001E30A7" w:rsidRDefault="00DA6CA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3.2.2. Основные электронные издания</w:t>
      </w:r>
    </w:p>
    <w:p w14:paraId="35D73C24" w14:textId="77777777" w:rsidR="001E30A7" w:rsidRDefault="00DA6CA5" w:rsidP="000673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1. Сметанин, В. Н. Профилактика инфекций, связанных с оказанием медицинской помощи / В. Н. Сметанин. 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Москва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ГЭОТАР-Медиа, 2022. - 480 с. - ISBN 978-5-9704-6419-9. 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Текст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электронный // ЭБС "Консультант студента" : [сайт]. 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URL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lastRenderedPageBreak/>
        <w:t xml:space="preserve">https://www.studentlibrary.ru/book/ISBN9785970464199.html (дата обращения: 19.02.2025). - Режим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доступа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по подписке.</w:t>
      </w:r>
    </w:p>
    <w:p w14:paraId="1D2AF484" w14:textId="77777777" w:rsidR="001E30A7" w:rsidRDefault="00DA6CA5" w:rsidP="000673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2. Сестринское дело. Практическое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руководство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учебное пособие / под ред. И. Г. Гордеева, С. 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Отаровой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, З. З.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Балкизова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. - 2-е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изд.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перераб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. и доп. - Москва : ГЭОТАР-Медиа, 2024. - 592 с. - ISBN 978-5-9704-8473-9. 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Текст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электронный // ЭБС “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Консультантстудента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”:[сайт].-URL : https://www.studentlibrary.ru/book/ISBN9785970484739.html (дата обращения: 19.02.2025). - Режим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доступа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по подписке.</w:t>
      </w:r>
    </w:p>
    <w:p w14:paraId="13F331B7" w14:textId="77777777" w:rsidR="001E30A7" w:rsidRDefault="001E30A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C6F113" w14:textId="77777777" w:rsidR="001E30A7" w:rsidRDefault="00DA6CA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3.2.3. Дополнительные источники</w:t>
      </w:r>
    </w:p>
    <w:p w14:paraId="321B5D90" w14:textId="77777777" w:rsidR="001E30A7" w:rsidRDefault="00DA6CA5" w:rsidP="000673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Инфекционная безопасность в медицинской организации. Инфекции, связанные с оказанием медицинской помощи (ИСМП): Учебно-методическое пособие для обучающихся по направлениям медицинского образования [Электронный ресурс] / А. 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Тимошевский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– Электрон. текстовые дан. – М.: ГБУ «НИИОЗММ ДЗМ», 2023. – URL: https://niioz.ru/moskovskaya-meditsina/izdaniya-nii/metodicheskie-posobiya/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Загл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с экрана. – 50 с.</w:t>
      </w:r>
    </w:p>
    <w:p w14:paraId="5EE13A4C" w14:textId="77777777" w:rsidR="001E30A7" w:rsidRDefault="00DA6CA5" w:rsidP="000673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2. Обуховец, Т. П. Основы сестринского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дела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учеб. пособие / Т. П. Обуховец, О. В. Чернова.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Ростов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-на-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Дону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Феникс, 2024. - 939 с. (Среднее медицинское образование) - ISBN 978-5-222-35270-0. 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Текст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электронный // ЭБС "Консультант студента" : [сайт]. 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URL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https://www.studentlibrary.ru/book/ISBN9785222352700.html (дата обращения: 19.02.2025). - Режим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доступа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по подписке.</w:t>
      </w:r>
    </w:p>
    <w:p w14:paraId="01865F6A" w14:textId="77777777" w:rsidR="001E30A7" w:rsidRDefault="00DA6CA5" w:rsidP="0006733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Билёв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, А. Е. Индивидуальные средства защиты медицинского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персонала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назначение, правила использования : профессиональная переподготовка : учебное пособие / А. Е.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Билёв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и др.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Ростов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-на-Дону : Феникс, 2023. - 58 с. (Среднее медицинское образование) - ISBN 978-5-222-42025-6. 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Текст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электронный // ЭБС "Консультант студента" : [сайт]. 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URL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https://www.studentlibrary.ru/book/ISBN9785222420256.html (дата обращения: 19.02.2025). - Режим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доступа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по подписке.</w:t>
      </w:r>
    </w:p>
    <w:p w14:paraId="1B0704E8" w14:textId="77777777" w:rsidR="001E30A7" w:rsidRDefault="00DA6CA5" w:rsidP="0006733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Федеральный закон от 30.03.1999 N 52-ФЗ «О санитарно-эпидемиологическом благополучии населения» (последняя редакция)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7753EFE0" w14:textId="77777777" w:rsidR="001E30A7" w:rsidRDefault="00DA6CA5" w:rsidP="0006733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Федеральный закон от 21 ноября 2011 № 323-ФЗ «Об основах охраны здоровья граждан в Российской Федерации» (последняя редакция). </w:t>
      </w:r>
    </w:p>
    <w:p w14:paraId="6A266789" w14:textId="77777777" w:rsidR="001E30A7" w:rsidRDefault="00DA6CA5" w:rsidP="0006733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 Методические рекомендации МР 3.5.1.0113-16 «Использование перчаток для профилактики инфекций, связанных с оказанием медицинской помощи, в медицинских организациях».</w:t>
      </w:r>
    </w:p>
    <w:p w14:paraId="5E5EDE71" w14:textId="77777777" w:rsidR="001E30A7" w:rsidRDefault="00DA6CA5" w:rsidP="000673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 Национальная концепция профилактики инфекций, связанных с оказанием медицинской помощи, 2011 г. (утверждена Главным государственным санитарным врачом Российской Федерации Г.Г. Онищенко).</w:t>
      </w:r>
    </w:p>
    <w:p w14:paraId="78886F90" w14:textId="77777777" w:rsidR="001E30A7" w:rsidRDefault="00DA6CA5" w:rsidP="0006733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 СП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услуг».</w:t>
      </w:r>
    </w:p>
    <w:p w14:paraId="252CD157" w14:textId="77777777" w:rsidR="001E30A7" w:rsidRDefault="00DA6CA5" w:rsidP="000673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9.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lastRenderedPageBreak/>
        <w:t>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мероприятий».</w:t>
      </w:r>
    </w:p>
    <w:p w14:paraId="4367AAFB" w14:textId="77777777" w:rsidR="001E30A7" w:rsidRDefault="00DA6CA5" w:rsidP="00067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10. Постановление Главного государственного санитарного врача РФ от 28 января 2021 г. N 4 "Об утверждении санитарных правил и норм СанПиН 3.3686-21 "Санитарно-эпидемиологические требования по профилактике инфекционных болезней" (с изменениями и дополнениями).</w:t>
      </w:r>
    </w:p>
    <w:p w14:paraId="7B1737BF" w14:textId="77777777" w:rsidR="001E30A7" w:rsidRDefault="00DA6CA5" w:rsidP="00067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11. </w:t>
      </w:r>
      <w:hyperlink r:id="rId9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highlight w:val="white"/>
          </w:rPr>
          <w:t>«Временные методические рекомендации «Профилактика, диагностика и лечение новой коронавирусной инфекции (COVID-19). Версия 18 (26.10.2023)» (утв. Минздравом России)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4C28F0D" w14:textId="77777777" w:rsidR="001E30A7" w:rsidRDefault="00DA6CA5" w:rsidP="00067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12. </w:t>
      </w:r>
      <w:hyperlink r:id="rId10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Письмо Минздрава России от 21.08.2023 N 15-2/И/2-15134 &lt;О направлении памятки по профилактике острой респираторной вирусной инфекции, в том числе новой коронавирусной инфекции (Covid-19)&gt; (вместе с "Памяткой педагогам образовательных организаций по профилактике острой респираторной вирусной инфекции, в том числе новой коронавирусной инфекции (Covid-19)")</w:t>
        </w:r>
      </w:hyperlink>
    </w:p>
    <w:p w14:paraId="76F6B884" w14:textId="77777777" w:rsidR="001E30A7" w:rsidRDefault="00DA6CA5" w:rsidP="00067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13. Приказ Министерства здравоохранения Российской Федерации от 29.11.2021 № 1108н "Об утверждении порядка проведения профилактических мероприятий, выявления и регистрации в медицинской организации случаев возникновения инфекционных болезней, связанных с оказанием медицинской помощи, номенклатуры инфекционных болезней, связанных с оказанием медицинской помощи, подлежащих выявлению и регистрации в медицинской организации"</w:t>
      </w:r>
    </w:p>
    <w:p w14:paraId="72119523" w14:textId="77777777" w:rsidR="001E30A7" w:rsidRDefault="00DA6CA5" w:rsidP="00067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14. Приказ Министерства здравоохранения РФ от 14 мая 2021 г. N 450н "О внесении изменений в перечень оборудования для оснащения и переоснащения медицинских организаций при реализации региональных программ модернизации первичного звена здравоохранения, утвержденный приказом Министерства здравоохранения Российской Федерации от 28 декабря 2020 г. N 1379н"</w:t>
      </w:r>
    </w:p>
    <w:p w14:paraId="27936337" w14:textId="77777777" w:rsidR="001E30A7" w:rsidRDefault="00DA6CA5" w:rsidP="00067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8F8F8"/>
        </w:rPr>
        <w:t xml:space="preserve">15. </w:t>
      </w:r>
      <w:r>
        <w:rPr>
          <w:rFonts w:ascii="Times New Roman" w:eastAsia="Times New Roman" w:hAnsi="Times New Roman" w:cs="Times New Roman"/>
          <w:sz w:val="24"/>
          <w:szCs w:val="24"/>
        </w:rPr>
        <w:t>Постановление Главного государственного санитарного врача РФ от 28.12.2023 N 11 "О внесении изменений в постановление Главного государственного санитарного врача Российской Федерации от 21.06.2023 N 9 "О мероприятиях по профилактике гриппа, острых респираторных вирусных инфекций и новой коронавирусной инфекции (COVID-19) в эпидемическом сезоне 2023 - 2024 годов" (Зарегистрировано в Минюсте России 12.01.2024 N 76841).</w:t>
      </w:r>
    </w:p>
    <w:p w14:paraId="5C52066D" w14:textId="77777777" w:rsidR="001E30A7" w:rsidRDefault="00DA6CA5" w:rsidP="00067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16. Распоряжение Правительства РФ от 25.09.2017 г. № 2045-р «Стратегия предупреждения распространения антимикробной резистентности в РФ на период до 2030 года»</w:t>
      </w:r>
    </w:p>
    <w:p w14:paraId="51CD6E72" w14:textId="77777777" w:rsidR="001E30A7" w:rsidRDefault="00DA6CA5" w:rsidP="00067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17. Федеральный закон от 30.12.2020 № 492-ФЗ "О биологической безопасности в Российской Федерации"</w:t>
      </w:r>
    </w:p>
    <w:p w14:paraId="5112E600" w14:textId="77777777" w:rsidR="001E30A7" w:rsidRDefault="00DA6CA5" w:rsidP="00067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8F8F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18. Постановление Главного государственного санитарного врача РФ А.Ю. Поповой №44 от 24.12.2020 об утверждении санитарных правил СП 2.1.3678-20 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</w:t>
      </w:r>
    </w:p>
    <w:p w14:paraId="5D0E7EFE" w14:textId="77777777" w:rsidR="001E30A7" w:rsidRDefault="00DA6CA5" w:rsidP="00067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19.  Методические указания к дезинфицирующим средствам, нормативные документы [Электронный ресурс]. URL: </w:t>
      </w:r>
      <w:hyperlink r:id="rId11"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http://dezsredstva.ru/</w:t>
        </w:r>
      </w:hyperlink>
    </w:p>
    <w:p w14:paraId="102AACD2" w14:textId="77777777" w:rsidR="001E30A7" w:rsidRDefault="00DA6CA5" w:rsidP="00067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20. Нормативные документы [Электронный ресурс]. URL: http://www.consultant.ru/</w:t>
      </w:r>
    </w:p>
    <w:p w14:paraId="50349FE6" w14:textId="77777777" w:rsidR="001E30A7" w:rsidRDefault="00DA6CA5" w:rsidP="00067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21. Нормативные документы [Электронный ресурс]. URL: </w:t>
      </w:r>
      <w:hyperlink r:id="rId12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http://www.recipe.ru/</w:t>
        </w:r>
      </w:hyperlink>
    </w:p>
    <w:p w14:paraId="0DE70975" w14:textId="77777777" w:rsidR="001E30A7" w:rsidRDefault="00DA6CA5" w:rsidP="00067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22. Главная медицинская сестра: журнал для руководителя среднего медперсонала [Электронный ресурс] // Научная электронная библиотека. URL: https://www.elibrary.ru/</w:t>
      </w:r>
    </w:p>
    <w:p w14:paraId="73628B3E" w14:textId="77777777" w:rsidR="001E30A7" w:rsidRDefault="00DA6CA5" w:rsidP="00067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23. Дезинфекционное дело [Электронный ресурс] // Научная электронная библиотека. URL: https://www.elibrary.ru/</w:t>
      </w:r>
    </w:p>
    <w:p w14:paraId="2684BD24" w14:textId="77777777" w:rsidR="001E30A7" w:rsidRDefault="00DA6CA5" w:rsidP="00067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24. Медицинская сестра [Электронный ресурс] // Научная электронная библиотека. URL: https://www.elibrary.ru/</w:t>
      </w:r>
    </w:p>
    <w:p w14:paraId="4D58CC0B" w14:textId="77777777" w:rsidR="001E30A7" w:rsidRDefault="00DA6CA5" w:rsidP="0006733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2" w:name="_heading=h.gjdgxs" w:colFirst="0" w:colLast="0"/>
      <w:bookmarkEnd w:id="2"/>
      <w:r>
        <w:rPr>
          <w:rFonts w:ascii="Times New Roman" w:eastAsia="Times New Roman" w:hAnsi="Times New Roman" w:cs="Times New Roman"/>
          <w:sz w:val="24"/>
          <w:szCs w:val="24"/>
        </w:rPr>
        <w:t>25. Медсестра [Электронный ресурс] // Научная электронная библиотека. URL: https://www.elibrary.ru/</w:t>
      </w:r>
    </w:p>
    <w:p w14:paraId="6298A426" w14:textId="77777777" w:rsidR="001E30A7" w:rsidRDefault="00DA6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14DE4410" w14:textId="77777777" w:rsidR="001E30A7" w:rsidRDefault="00DA6CA5">
      <w:pPr>
        <w:ind w:hanging="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4. КОНТРОЛЬ И ОЦЕНКА РЕЗУЛЬТАТОВ ОСВОЕНИЯ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>ПРОФЕССИОНАЛЬНОГО МОДУЛЯ</w:t>
      </w:r>
    </w:p>
    <w:tbl>
      <w:tblPr>
        <w:tblStyle w:val="af0"/>
        <w:tblpPr w:leftFromText="180" w:rightFromText="180" w:bottomFromText="200" w:vertAnchor="text" w:tblpY="1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95"/>
        <w:gridCol w:w="3971"/>
        <w:gridCol w:w="2968"/>
      </w:tblGrid>
      <w:tr w:rsidR="001E30A7" w14:paraId="5CE064BC" w14:textId="77777777">
        <w:trPr>
          <w:trHeight w:val="1098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5CFC3" w14:textId="77777777" w:rsidR="001E30A7" w:rsidRDefault="00DA6CA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профессиональных и общих компетенций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формируемых в рамках модуля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03D49" w14:textId="77777777" w:rsidR="001E30A7" w:rsidRDefault="00DA6C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C045E" w14:textId="77777777" w:rsidR="001E30A7" w:rsidRDefault="00DA6C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оценки</w:t>
            </w:r>
          </w:p>
        </w:tc>
      </w:tr>
      <w:tr w:rsidR="001E30A7" w14:paraId="6C3ADD7F" w14:textId="77777777">
        <w:trPr>
          <w:trHeight w:val="691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5714A" w14:textId="77777777" w:rsidR="001E30A7" w:rsidRDefault="00DA6CA5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ПК 1.1. Организовывать рабочее место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7FA6D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рациональная организация рабочего места в соответствии с требованиями охраны труда, производственной санитарии, инфекционной и противопожарной безопасности при осуществлении сестринского ухода; </w:t>
            </w:r>
          </w:p>
          <w:p w14:paraId="5B2EF991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использование средств индивидуальной защиты в соответствии с регламентирующими документами.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924F1" w14:textId="77777777" w:rsidR="001E30A7" w:rsidRDefault="00DA6C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выполнения практических действий</w:t>
            </w:r>
          </w:p>
          <w:p w14:paraId="297AEF4B" w14:textId="77777777" w:rsidR="001E30A7" w:rsidRDefault="00DA6C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 по модулю</w:t>
            </w:r>
          </w:p>
        </w:tc>
      </w:tr>
      <w:tr w:rsidR="001E30A7" w14:paraId="488535F1" w14:textId="77777777">
        <w:trPr>
          <w:trHeight w:val="5811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03564" w14:textId="77777777" w:rsidR="001E30A7" w:rsidRDefault="00DA6CA5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ПК 1.2. Обеспечивать безопасную окружающую среду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D18AB" w14:textId="77777777" w:rsidR="001E30A7" w:rsidRDefault="00DA6CA5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-проведение текущей и генеральной уборки помещений с использованием различных дезинфицирующих средств в соответствии с нормативными правовыми актами;</w:t>
            </w:r>
          </w:p>
          <w:p w14:paraId="48481BB5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осуществление сбора, обеззараживания и временного хранения медицинских отходов в местах их образования в медицинской организации в соответствии с санитарными правилами;</w:t>
            </w:r>
          </w:p>
          <w:p w14:paraId="115BC274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соблюдение санитарно-эпидемиологических требований и нормативов медицинской организации, в том числе санитарно-противоэпидемического режима стерилизационного отделения (кабинета)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F8B80" w14:textId="77777777" w:rsidR="001E30A7" w:rsidRDefault="00DA6C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выполнения практических действий</w:t>
            </w:r>
          </w:p>
          <w:p w14:paraId="08D75930" w14:textId="77777777" w:rsidR="001E30A7" w:rsidRDefault="00DA6C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 по модулю</w:t>
            </w:r>
          </w:p>
        </w:tc>
      </w:tr>
      <w:tr w:rsidR="001E30A7" w14:paraId="4E7E56AD" w14:textId="77777777">
        <w:trPr>
          <w:trHeight w:val="691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33E89" w14:textId="77777777" w:rsidR="001E30A7" w:rsidRDefault="00DA6CA5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ПК 1.3. Обеспечивать внутренний контроль качества и безопасности медицинской деятельности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2DB66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соблюдение мер асептики и антисептики, принципов индивидуальной изоляции при выполнении медицинских вмешательств в соответствии с нормативными правовыми актами;</w:t>
            </w:r>
          </w:p>
          <w:p w14:paraId="5B17926C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проведение дезинфекции, предстерилизационной очистки и стерилизации медицинских изделий согласно нормативным правовым актам;</w:t>
            </w:r>
          </w:p>
          <w:p w14:paraId="3259262E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осуществление контроля качества дезинфекции, предстерилизационной очистки и стерилизации медицинских изделий в соответствии с методическими указаниями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A9099" w14:textId="77777777" w:rsidR="001E30A7" w:rsidRDefault="00DA6C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и оценка выполнения практических действий</w:t>
            </w:r>
          </w:p>
          <w:p w14:paraId="132A07EA" w14:textId="77777777" w:rsidR="001E30A7" w:rsidRDefault="00DA6C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 по модулю</w:t>
            </w:r>
          </w:p>
        </w:tc>
      </w:tr>
      <w:tr w:rsidR="001E30A7" w14:paraId="39F19A2F" w14:textId="77777777">
        <w:trPr>
          <w:trHeight w:val="691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00D4D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36BD" w14:textId="77777777" w:rsidR="001E30A7" w:rsidRDefault="00DA6C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соответствие выбранных средств и способов деятельности поставленным целям;</w:t>
            </w:r>
          </w:p>
          <w:p w14:paraId="1C8FBC7D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соотнесение показателей результата выполнения профессиональных задач со стандартами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EDA5B" w14:textId="77777777" w:rsidR="001E30A7" w:rsidRDefault="00DA6C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выполнения практических действий</w:t>
            </w:r>
          </w:p>
          <w:p w14:paraId="734BB1D1" w14:textId="77777777" w:rsidR="001E30A7" w:rsidRDefault="001E30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30A7" w14:paraId="2567A2FB" w14:textId="77777777">
        <w:trPr>
          <w:trHeight w:val="691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4CF46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02. Использовать современные средства поиска, анализа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интерпретации информации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информационные технологии для выполнения задач профессиональной деятельности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06DDF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демонстрация полноты охвата информационных источников и достоверности информации; </w:t>
            </w:r>
          </w:p>
          <w:p w14:paraId="0503DBC2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оптимальный выбор источника информации в соответствии с поставленной задачей;</w:t>
            </w:r>
          </w:p>
          <w:p w14:paraId="0012497E" w14:textId="77777777" w:rsidR="001E30A7" w:rsidRDefault="00DA6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соответствие найденной информации поставленной задаче 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A1A19" w14:textId="77777777" w:rsidR="001E30A7" w:rsidRDefault="00DA6C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выполнения практических действий</w:t>
            </w:r>
          </w:p>
          <w:p w14:paraId="2AE81B2F" w14:textId="77777777" w:rsidR="001E30A7" w:rsidRDefault="001E30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30A7" w14:paraId="5D64F722" w14:textId="77777777">
        <w:trPr>
          <w:trHeight w:val="691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446E9" w14:textId="77777777" w:rsidR="001E30A7" w:rsidRDefault="00DA6CA5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ОК 03.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11650" w14:textId="77777777" w:rsidR="001E30A7" w:rsidRDefault="00DA6CA5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- получение дополнительных профессиональных знаний путем самообразования, </w:t>
            </w:r>
          </w:p>
          <w:p w14:paraId="6E41C158" w14:textId="77777777" w:rsidR="001E30A7" w:rsidRDefault="00DA6CA5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 проявление интереса к инновациям в области профессиональной деятельности.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33557" w14:textId="77777777" w:rsidR="001E30A7" w:rsidRDefault="00DA6C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выполнения практических действий</w:t>
            </w:r>
          </w:p>
          <w:p w14:paraId="6F424BDB" w14:textId="77777777" w:rsidR="001E30A7" w:rsidRDefault="001E30A7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E30A7" w14:paraId="41C922E6" w14:textId="77777777">
        <w:trPr>
          <w:trHeight w:val="691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9C6D2" w14:textId="77777777" w:rsidR="001E30A7" w:rsidRDefault="00DA6CA5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ОК 04. Эффективно взаимодействовать и работать в коллективе и 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lastRenderedPageBreak/>
              <w:t>команде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D163E" w14:textId="77777777" w:rsidR="001E30A7" w:rsidRDefault="00DA6CA5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lastRenderedPageBreak/>
              <w:t xml:space="preserve">- соблюдение норм делового общения и профессиональной этики во взаимодействии с коллегами, 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lastRenderedPageBreak/>
              <w:t>руководством, потребителями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B2BF5" w14:textId="77777777" w:rsidR="001E30A7" w:rsidRDefault="00DA6C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и оценка выполнения практических действий</w:t>
            </w:r>
          </w:p>
          <w:p w14:paraId="73E20AE7" w14:textId="77777777" w:rsidR="001E30A7" w:rsidRDefault="001E30A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30A7" w14:paraId="3EABFF90" w14:textId="77777777">
        <w:trPr>
          <w:trHeight w:val="691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A972" w14:textId="77777777" w:rsidR="001E30A7" w:rsidRDefault="00DA6CA5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D56BB" w14:textId="77777777" w:rsidR="001E30A7" w:rsidRDefault="00DA6CA5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 организация и осуществление деятельности по сохранению окружающей среды в соответствии с законодательством и нравственно-этическими нормами;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4EF05" w14:textId="77777777" w:rsidR="001E30A7" w:rsidRDefault="00DA6C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выполнения практических действий</w:t>
            </w:r>
          </w:p>
          <w:p w14:paraId="3412574D" w14:textId="77777777" w:rsidR="001E30A7" w:rsidRDefault="001E30A7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E30A7" w14:paraId="76BC1920" w14:textId="77777777">
        <w:trPr>
          <w:trHeight w:val="691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801F0" w14:textId="77777777" w:rsidR="001E30A7" w:rsidRDefault="00DA6CA5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F5119" w14:textId="77777777" w:rsidR="001E30A7" w:rsidRDefault="00DA6CA5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 оформление медицинской документации в соответствии нормативными правовыми актами;</w:t>
            </w:r>
          </w:p>
          <w:p w14:paraId="5506D7B0" w14:textId="77777777" w:rsidR="001E30A7" w:rsidRDefault="00DA6C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соответствие устной и письменной речи нормам государственного языка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D7035" w14:textId="77777777" w:rsidR="001E30A7" w:rsidRDefault="00DA6C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выполнения практических действий</w:t>
            </w:r>
          </w:p>
          <w:p w14:paraId="07164FA3" w14:textId="77777777" w:rsidR="001E30A7" w:rsidRDefault="00DA6C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DF9E466" w14:textId="77777777" w:rsidR="001E30A7" w:rsidRDefault="001E30A7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</w:tr>
    </w:tbl>
    <w:p w14:paraId="291CC9E7" w14:textId="77777777" w:rsidR="001E30A7" w:rsidRDefault="001E30A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07A5E56" w14:textId="77777777" w:rsidR="001E30A7" w:rsidRDefault="00DA6CA5">
      <w:pPr>
        <w:tabs>
          <w:tab w:val="left" w:pos="7785"/>
          <w:tab w:val="right" w:pos="9639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0181E4A9" w14:textId="77777777" w:rsidR="001E30A7" w:rsidRDefault="001E30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F2DCB95" w14:textId="77777777" w:rsidR="001E30A7" w:rsidRDefault="001E30A7"/>
    <w:p w14:paraId="4AE80911" w14:textId="77777777" w:rsidR="001E30A7" w:rsidRDefault="001E30A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2B0B2CF" w14:textId="77777777" w:rsidR="001E30A7" w:rsidRDefault="001E30A7"/>
    <w:p w14:paraId="0FC87CAE" w14:textId="77777777" w:rsidR="001E30A7" w:rsidRDefault="001E30A7"/>
    <w:sectPr w:rsidR="001E30A7">
      <w:pgSz w:w="11907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A96A4" w14:textId="77777777" w:rsidR="00500230" w:rsidRDefault="00500230">
      <w:pPr>
        <w:spacing w:after="0" w:line="240" w:lineRule="auto"/>
      </w:pPr>
      <w:r>
        <w:separator/>
      </w:r>
    </w:p>
  </w:endnote>
  <w:endnote w:type="continuationSeparator" w:id="0">
    <w:p w14:paraId="7152324C" w14:textId="77777777" w:rsidR="00500230" w:rsidRDefault="00500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1204A" w14:textId="77777777" w:rsidR="001E30A7" w:rsidRDefault="00DA6CA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10536">
      <w:rPr>
        <w:noProof/>
        <w:color w:val="000000"/>
      </w:rPr>
      <w:t>2</w:t>
    </w:r>
    <w:r>
      <w:rPr>
        <w:color w:val="000000"/>
      </w:rPr>
      <w:fldChar w:fldCharType="end"/>
    </w:r>
  </w:p>
  <w:p w14:paraId="40E0A1F5" w14:textId="77777777" w:rsidR="001E30A7" w:rsidRDefault="001E30A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82743" w14:textId="77777777" w:rsidR="00500230" w:rsidRDefault="00500230">
      <w:pPr>
        <w:spacing w:after="0" w:line="240" w:lineRule="auto"/>
      </w:pPr>
      <w:r>
        <w:separator/>
      </w:r>
    </w:p>
  </w:footnote>
  <w:footnote w:type="continuationSeparator" w:id="0">
    <w:p w14:paraId="1440E618" w14:textId="77777777" w:rsidR="00500230" w:rsidRDefault="005002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905988"/>
    <w:multiLevelType w:val="multilevel"/>
    <w:tmpl w:val="1A22F470"/>
    <w:lvl w:ilvl="0">
      <w:start w:val="1"/>
      <w:numFmt w:val="decimal"/>
      <w:lvlText w:val="%1."/>
      <w:lvlJc w:val="left"/>
      <w:pPr>
        <w:ind w:left="644" w:hanging="358"/>
      </w:pPr>
      <w:rPr>
        <w:b/>
      </w:rPr>
    </w:lvl>
    <w:lvl w:ilvl="1">
      <w:start w:val="3"/>
      <w:numFmt w:val="decimal"/>
      <w:lvlText w:val="%1.%2."/>
      <w:lvlJc w:val="left"/>
      <w:pPr>
        <w:ind w:left="1107" w:hanging="540"/>
      </w:pPr>
    </w:lvl>
    <w:lvl w:ilvl="2">
      <w:start w:val="2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1853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779" w:hanging="1080"/>
      </w:pPr>
    </w:lvl>
    <w:lvl w:ilvl="6">
      <w:start w:val="1"/>
      <w:numFmt w:val="decimal"/>
      <w:lvlText w:val="%1.%2.%3.%4.%5.%6.%7."/>
      <w:lvlJc w:val="left"/>
      <w:pPr>
        <w:ind w:left="3422" w:hanging="1440"/>
      </w:pPr>
    </w:lvl>
    <w:lvl w:ilvl="7">
      <w:start w:val="1"/>
      <w:numFmt w:val="decimal"/>
      <w:lvlText w:val="%1.%2.%3.%4.%5.%6.%7.%8."/>
      <w:lvlJc w:val="left"/>
      <w:pPr>
        <w:ind w:left="3705" w:hanging="1440"/>
      </w:pPr>
    </w:lvl>
    <w:lvl w:ilvl="8">
      <w:start w:val="1"/>
      <w:numFmt w:val="decimal"/>
      <w:lvlText w:val="%1.%2.%3.%4.%5.%6.%7.%8.%9."/>
      <w:lvlJc w:val="left"/>
      <w:pPr>
        <w:ind w:left="4348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0A7"/>
    <w:rsid w:val="00067338"/>
    <w:rsid w:val="00110536"/>
    <w:rsid w:val="001E30A7"/>
    <w:rsid w:val="00463543"/>
    <w:rsid w:val="00500230"/>
    <w:rsid w:val="008D6534"/>
    <w:rsid w:val="00DA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2B3CE"/>
  <w15:docId w15:val="{8A503B1A-11C1-4EC9-9892-72A8F488D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46D4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B546D4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20">
    <w:name w:val="Заголовок 2 Знак"/>
    <w:basedOn w:val="a0"/>
    <w:link w:val="2"/>
    <w:uiPriority w:val="9"/>
    <w:semiHidden/>
    <w:rsid w:val="00B546D4"/>
    <w:rPr>
      <w:rFonts w:ascii="Arial" w:eastAsia="Times New Roman" w:hAnsi="Arial" w:cs="Calibri"/>
      <w:b/>
      <w:bCs/>
      <w:i/>
      <w:iCs/>
      <w:sz w:val="28"/>
      <w:szCs w:val="28"/>
      <w:lang w:eastAsia="ru-RU"/>
    </w:rPr>
  </w:style>
  <w:style w:type="character" w:styleId="a4">
    <w:name w:val="Hyperlink"/>
    <w:basedOn w:val="a0"/>
    <w:uiPriority w:val="99"/>
    <w:semiHidden/>
    <w:unhideWhenUsed/>
    <w:rsid w:val="00B546D4"/>
    <w:rPr>
      <w:color w:val="0563C1" w:themeColor="hyperlink"/>
      <w:u w:val="single"/>
    </w:rPr>
  </w:style>
  <w:style w:type="table" w:customStyle="1" w:styleId="7">
    <w:name w:val="7"/>
    <w:basedOn w:val="a1"/>
    <w:rsid w:val="00B546D4"/>
    <w:pPr>
      <w:widowControl w:val="0"/>
      <w:autoSpaceDE w:val="0"/>
      <w:autoSpaceDN w:val="0"/>
    </w:pPr>
    <w:rPr>
      <w:lang w:val="en-US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60">
    <w:name w:val="6"/>
    <w:basedOn w:val="a1"/>
    <w:rsid w:val="00B546D4"/>
    <w:pPr>
      <w:widowControl w:val="0"/>
      <w:autoSpaceDE w:val="0"/>
      <w:autoSpaceDN w:val="0"/>
    </w:pPr>
    <w:rPr>
      <w:lang w:val="en-US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50">
    <w:name w:val="5"/>
    <w:basedOn w:val="a1"/>
    <w:rsid w:val="00B546D4"/>
    <w:pPr>
      <w:widowControl w:val="0"/>
      <w:autoSpaceDE w:val="0"/>
      <w:autoSpaceDN w:val="0"/>
    </w:pPr>
    <w:rPr>
      <w:lang w:val="en-US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40">
    <w:name w:val="4"/>
    <w:basedOn w:val="a1"/>
    <w:rsid w:val="00B546D4"/>
    <w:pPr>
      <w:widowControl w:val="0"/>
      <w:autoSpaceDE w:val="0"/>
      <w:autoSpaceDN w:val="0"/>
    </w:pPr>
    <w:rPr>
      <w:lang w:val="en-US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30">
    <w:name w:val="3"/>
    <w:basedOn w:val="a1"/>
    <w:rsid w:val="00B546D4"/>
    <w:pPr>
      <w:widowControl w:val="0"/>
      <w:autoSpaceDE w:val="0"/>
      <w:autoSpaceDN w:val="0"/>
    </w:pPr>
    <w:rPr>
      <w:lang w:val="en-US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21">
    <w:name w:val="2"/>
    <w:basedOn w:val="a1"/>
    <w:rsid w:val="00B546D4"/>
    <w:pPr>
      <w:widowControl w:val="0"/>
      <w:autoSpaceDE w:val="0"/>
      <w:autoSpaceDN w:val="0"/>
    </w:pPr>
    <w:rPr>
      <w:lang w:val="en-US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0">
    <w:name w:val="1"/>
    <w:basedOn w:val="a1"/>
    <w:rsid w:val="00B546D4"/>
    <w:pPr>
      <w:widowControl w:val="0"/>
      <w:autoSpaceDE w:val="0"/>
      <w:autoSpaceDN w:val="0"/>
    </w:pPr>
    <w:rPr>
      <w:lang w:val="en-US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paragraph" w:styleId="a5">
    <w:name w:val="header"/>
    <w:basedOn w:val="a"/>
    <w:link w:val="a6"/>
    <w:uiPriority w:val="99"/>
    <w:unhideWhenUsed/>
    <w:rsid w:val="00F41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13E5"/>
    <w:rPr>
      <w:rFonts w:ascii="Calibri" w:eastAsia="Calibri" w:hAnsi="Calibri" w:cs="Calibri"/>
      <w:lang w:eastAsia="ru-RU"/>
    </w:rPr>
  </w:style>
  <w:style w:type="paragraph" w:styleId="a7">
    <w:name w:val="footer"/>
    <w:basedOn w:val="a"/>
    <w:link w:val="a8"/>
    <w:uiPriority w:val="99"/>
    <w:unhideWhenUsed/>
    <w:rsid w:val="00F41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413E5"/>
    <w:rPr>
      <w:rFonts w:ascii="Calibri" w:eastAsia="Calibri" w:hAnsi="Calibri" w:cs="Calibri"/>
      <w:lang w:eastAsia="ru-RU"/>
    </w:r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pPr>
      <w:widowControl w:val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pPr>
      <w:widowControl w:val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pPr>
      <w:widowControl w:val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pPr>
      <w:widowControl w:val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pPr>
      <w:widowControl w:val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pPr>
      <w:widowControl w:val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pPr>
      <w:widowControl w:val="0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ecipe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ezsredstva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consultant.ru/document/cons_doc_LAW_45605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460578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vo2mC6rtF1fsOK4AyjfOO5BuBw==">CgMxLjAyCWguMmV0OTJwMDIOaC5ybDhjZ3d4ZDloYTIyCGguZ2pkZ3hzOAByITFKRWdPR3R6WW5UZk01aURPQ2Rqb00xUDd3R2ZHVDVlQg==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20</Pages>
  <Words>4697</Words>
  <Characters>26775</Characters>
  <Application>Microsoft Office Word</Application>
  <DocSecurity>0</DocSecurity>
  <Lines>223</Lines>
  <Paragraphs>62</Paragraphs>
  <ScaleCrop>false</ScaleCrop>
  <Company/>
  <LinksUpToDate>false</LinksUpToDate>
  <CharactersWithSpaces>31410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Аккредитация</dc:creator>
  <cp:lastModifiedBy>Мария А. Югова</cp:lastModifiedBy>
  <cp:revision>5</cp:revision>
  <dcterms:created xsi:type="dcterms:W3CDTF">2024-05-27T05:54:00Z</dcterms:created>
  <dcterms:modified xsi:type="dcterms:W3CDTF">2025-05-29T09:43:00Z</dcterms:modified>
</cp:coreProperties>
</file>